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DE95" w14:textId="7C56E380" w:rsidR="00D8325D" w:rsidRPr="005D0FA3" w:rsidRDefault="00D8325D" w:rsidP="00D8325D">
      <w:pPr>
        <w:ind w:firstLine="708"/>
        <w:jc w:val="center"/>
        <w:rPr>
          <w:sz w:val="28"/>
          <w:szCs w:val="28"/>
          <w:lang w:val="uk-UA"/>
        </w:rPr>
      </w:pPr>
      <w:r>
        <w:rPr>
          <w:sz w:val="28"/>
          <w:szCs w:val="28"/>
          <w:lang w:val="uk-UA"/>
        </w:rPr>
        <w:t>Звіт про виконання в 2024 році</w:t>
      </w:r>
    </w:p>
    <w:p w14:paraId="0E89FDC8" w14:textId="77777777" w:rsidR="00D8325D" w:rsidRDefault="00D8325D" w:rsidP="00D8325D">
      <w:pPr>
        <w:tabs>
          <w:tab w:val="left" w:pos="6096"/>
        </w:tabs>
        <w:jc w:val="center"/>
        <w:rPr>
          <w:bCs/>
          <w:sz w:val="28"/>
          <w:szCs w:val="28"/>
          <w:lang w:val="uk-UA"/>
        </w:rPr>
      </w:pPr>
      <w:r w:rsidRPr="005D0FA3">
        <w:rPr>
          <w:bCs/>
          <w:sz w:val="28"/>
          <w:szCs w:val="28"/>
          <w:lang w:val="uk-UA"/>
        </w:rPr>
        <w:t xml:space="preserve">Програми запобігання та протидії домашньому насильству, </w:t>
      </w:r>
    </w:p>
    <w:p w14:paraId="5ED99AAD" w14:textId="77777777" w:rsidR="00D8325D" w:rsidRDefault="00D8325D" w:rsidP="00D8325D">
      <w:pPr>
        <w:tabs>
          <w:tab w:val="left" w:pos="6096"/>
        </w:tabs>
        <w:jc w:val="center"/>
        <w:rPr>
          <w:bCs/>
          <w:sz w:val="28"/>
          <w:szCs w:val="28"/>
          <w:lang w:val="uk-UA"/>
        </w:rPr>
      </w:pPr>
      <w:r w:rsidRPr="005D0FA3">
        <w:rPr>
          <w:bCs/>
          <w:sz w:val="28"/>
          <w:szCs w:val="28"/>
          <w:lang w:val="uk-UA"/>
        </w:rPr>
        <w:t xml:space="preserve">насильству за ознакою статі та торгівлі людьми </w:t>
      </w:r>
    </w:p>
    <w:p w14:paraId="5D0FC174" w14:textId="77777777" w:rsidR="00D8325D" w:rsidRPr="005D0FA3" w:rsidRDefault="00D8325D" w:rsidP="00D8325D">
      <w:pPr>
        <w:tabs>
          <w:tab w:val="left" w:pos="6096"/>
        </w:tabs>
        <w:jc w:val="center"/>
        <w:rPr>
          <w:bCs/>
          <w:sz w:val="28"/>
          <w:szCs w:val="28"/>
          <w:lang w:val="uk-UA"/>
        </w:rPr>
      </w:pPr>
      <w:r w:rsidRPr="005D0FA3">
        <w:rPr>
          <w:bCs/>
          <w:sz w:val="28"/>
          <w:szCs w:val="28"/>
          <w:lang w:val="uk-UA"/>
        </w:rPr>
        <w:t>в Рівненській міській територіальній громаді на 2022-2026 роки</w:t>
      </w:r>
    </w:p>
    <w:p w14:paraId="407D5A7A" w14:textId="77777777" w:rsidR="00D8325D" w:rsidRPr="008C642B" w:rsidRDefault="00D8325D" w:rsidP="00D8325D">
      <w:pPr>
        <w:tabs>
          <w:tab w:val="left" w:pos="6096"/>
        </w:tabs>
        <w:jc w:val="center"/>
        <w:rPr>
          <w:bCs/>
          <w:sz w:val="16"/>
          <w:szCs w:val="16"/>
          <w:lang w:val="uk-UA"/>
        </w:rPr>
      </w:pPr>
      <w:r w:rsidRPr="008C642B">
        <w:rPr>
          <w:bCs/>
          <w:sz w:val="16"/>
          <w:szCs w:val="16"/>
          <w:lang w:val="uk-UA"/>
        </w:rPr>
        <w:t xml:space="preserve">(за інформацією наданою суб’єктами, </w:t>
      </w:r>
      <w:r w:rsidRPr="008C642B">
        <w:rPr>
          <w:sz w:val="16"/>
          <w:szCs w:val="16"/>
          <w:lang w:val="uk-UA" w:eastAsia="uk-UA"/>
        </w:rPr>
        <w:t>що здійснюють заходи у сфері з питань сім’ї, гендерної рівності, демографічного розвитку, запобігання та протидії домашньому насильству, насильству за ознакою статі та торгівлі людьми</w:t>
      </w:r>
      <w:r w:rsidRPr="008C642B">
        <w:rPr>
          <w:bCs/>
          <w:sz w:val="16"/>
          <w:szCs w:val="16"/>
          <w:lang w:val="uk-UA"/>
        </w:rPr>
        <w:t>)</w:t>
      </w:r>
    </w:p>
    <w:p w14:paraId="04A1FA56" w14:textId="77777777" w:rsidR="00D8325D" w:rsidRPr="00D34E22" w:rsidRDefault="00D8325D" w:rsidP="00D8325D">
      <w:pPr>
        <w:jc w:val="both"/>
        <w:rPr>
          <w:bCs/>
          <w:sz w:val="28"/>
          <w:szCs w:val="28"/>
          <w:lang w:val="uk-UA"/>
        </w:rPr>
      </w:pPr>
    </w:p>
    <w:p w14:paraId="550D72C2" w14:textId="77777777" w:rsidR="00D8325D" w:rsidRPr="00D34E22" w:rsidRDefault="00D8325D" w:rsidP="00D8325D">
      <w:pPr>
        <w:ind w:firstLine="567"/>
        <w:jc w:val="both"/>
        <w:rPr>
          <w:bCs/>
          <w:sz w:val="28"/>
          <w:szCs w:val="28"/>
          <w:lang w:val="uk-UA"/>
        </w:rPr>
      </w:pPr>
      <w:r w:rsidRPr="00D34E22">
        <w:rPr>
          <w:kern w:val="2"/>
          <w:sz w:val="28"/>
          <w:szCs w:val="28"/>
          <w:lang w:val="uk-UA"/>
        </w:rPr>
        <w:t>Виконання ряду заходів Програми були неможливим, або мали змінену програму у зв'язку з військовим станом на території країни.</w:t>
      </w:r>
    </w:p>
    <w:p w14:paraId="7FF85B2F" w14:textId="77777777" w:rsidR="00D8325D" w:rsidRPr="00D34E22" w:rsidRDefault="00D8325D" w:rsidP="00D8325D">
      <w:pPr>
        <w:ind w:firstLine="567"/>
        <w:jc w:val="both"/>
        <w:rPr>
          <w:sz w:val="28"/>
          <w:szCs w:val="28"/>
          <w:lang w:val="uk-UA"/>
        </w:rPr>
      </w:pPr>
      <w:r w:rsidRPr="00D34E22">
        <w:rPr>
          <w:iCs/>
          <w:sz w:val="28"/>
          <w:szCs w:val="28"/>
          <w:lang w:val="uk-UA" w:eastAsia="uk-UA"/>
        </w:rPr>
        <w:t xml:space="preserve">В Рівненській міській територіальній громаді розпорядженням міського голови (від 03.04.2023 № 338-р, від 18.04.2023 № 389-р) утворена Координаційна рада </w:t>
      </w:r>
      <w:r w:rsidRPr="00D34E22">
        <w:rPr>
          <w:sz w:val="28"/>
          <w:szCs w:val="28"/>
          <w:lang w:val="uk-UA"/>
        </w:rPr>
        <w:t>з питань сім’ї, рівності за ознакою статі, демографічного розвитку, запобігання та протидії домашньому насильству, насильству за ознакою статі та торгівлі людьми.</w:t>
      </w:r>
    </w:p>
    <w:p w14:paraId="75CF0AB0" w14:textId="77777777" w:rsidR="00D8325D" w:rsidRPr="00D34E22" w:rsidRDefault="00D8325D" w:rsidP="00D8325D">
      <w:pPr>
        <w:ind w:firstLine="567"/>
        <w:jc w:val="both"/>
        <w:rPr>
          <w:bCs/>
          <w:iCs/>
          <w:sz w:val="28"/>
          <w:szCs w:val="28"/>
          <w:lang w:val="uk-UA" w:eastAsia="uk-UA"/>
        </w:rPr>
      </w:pPr>
      <w:r w:rsidRPr="00D34E22">
        <w:rPr>
          <w:bCs/>
          <w:iCs/>
          <w:sz w:val="28"/>
          <w:szCs w:val="28"/>
          <w:lang w:val="uk-UA" w:eastAsia="uk-UA"/>
        </w:rPr>
        <w:t>Основними завданнями Координаційної ради є:</w:t>
      </w:r>
    </w:p>
    <w:p w14:paraId="22DA0271" w14:textId="77777777" w:rsidR="00D8325D" w:rsidRPr="00D34E22" w:rsidRDefault="00D8325D" w:rsidP="00D8325D">
      <w:pPr>
        <w:shd w:val="clear" w:color="auto" w:fill="FFFFFF"/>
        <w:tabs>
          <w:tab w:val="left" w:pos="540"/>
          <w:tab w:val="left" w:pos="720"/>
        </w:tabs>
        <w:jc w:val="both"/>
        <w:rPr>
          <w:sz w:val="28"/>
          <w:szCs w:val="28"/>
          <w:lang w:val="uk-UA" w:eastAsia="uk-UA"/>
        </w:rPr>
      </w:pPr>
      <w:r w:rsidRPr="00D34E22">
        <w:rPr>
          <w:bCs/>
          <w:sz w:val="28"/>
          <w:szCs w:val="28"/>
          <w:lang w:val="uk-UA" w:eastAsia="uk-UA"/>
        </w:rPr>
        <w:t>- розроблення і схвалення плану спільних дій зі стратегічної розбудови системи запобігання та протидії домашньому насильству в Рівненській міській територіальній</w:t>
      </w:r>
      <w:r w:rsidRPr="00D34E22">
        <w:rPr>
          <w:sz w:val="28"/>
          <w:szCs w:val="28"/>
          <w:lang w:val="uk-UA" w:eastAsia="uk-UA"/>
        </w:rPr>
        <w:t xml:space="preserve"> громаді;</w:t>
      </w:r>
    </w:p>
    <w:p w14:paraId="209C704F" w14:textId="77777777" w:rsidR="00D8325D" w:rsidRPr="00D34E22" w:rsidRDefault="00D8325D" w:rsidP="00D8325D">
      <w:pPr>
        <w:shd w:val="clear" w:color="auto" w:fill="FFFFFF"/>
        <w:tabs>
          <w:tab w:val="left" w:pos="540"/>
          <w:tab w:val="left" w:pos="720"/>
        </w:tabs>
        <w:jc w:val="both"/>
        <w:rPr>
          <w:sz w:val="28"/>
          <w:szCs w:val="28"/>
          <w:lang w:val="uk-UA" w:eastAsia="uk-UA"/>
        </w:rPr>
      </w:pPr>
      <w:r w:rsidRPr="00D34E22">
        <w:rPr>
          <w:sz w:val="28"/>
          <w:szCs w:val="28"/>
          <w:lang w:val="uk-UA" w:eastAsia="uk-UA"/>
        </w:rPr>
        <w:t xml:space="preserve">- координація взаємодії суб’єктів, що здійснюють заходи у сфері з питань сім’ї, гендерної рівності, демографічного розвитку, запобігання та протидії домашньому насильству, насильству за ознакою статі та торгівлі людьми щодо розподілу обов’язків для оперативного реагування та своєчасного виявлення випадків домашнього насильства, насильства за ознакою статі та торгівлі людьми в Рівненській міській територіальній громаді; </w:t>
      </w:r>
    </w:p>
    <w:p w14:paraId="2C8D5693" w14:textId="77777777" w:rsidR="00D8325D" w:rsidRPr="00D34E22" w:rsidRDefault="00D8325D" w:rsidP="00D8325D">
      <w:pPr>
        <w:shd w:val="clear" w:color="auto" w:fill="FFFFFF"/>
        <w:jc w:val="both"/>
        <w:rPr>
          <w:sz w:val="28"/>
          <w:szCs w:val="28"/>
          <w:lang w:val="uk-UA" w:eastAsia="uk-UA"/>
        </w:rPr>
      </w:pPr>
      <w:r w:rsidRPr="00D34E22">
        <w:rPr>
          <w:sz w:val="28"/>
          <w:szCs w:val="28"/>
          <w:lang w:val="uk-UA" w:eastAsia="uk-UA"/>
        </w:rPr>
        <w:t xml:space="preserve">стану, причин і передумов поширення насильства; </w:t>
      </w:r>
    </w:p>
    <w:p w14:paraId="453F1101" w14:textId="77777777" w:rsidR="00D8325D" w:rsidRPr="00D34E22" w:rsidRDefault="00D8325D" w:rsidP="00D8325D">
      <w:pPr>
        <w:shd w:val="clear" w:color="auto" w:fill="FFFFFF"/>
        <w:jc w:val="both"/>
        <w:rPr>
          <w:sz w:val="28"/>
          <w:szCs w:val="28"/>
          <w:lang w:val="uk-UA" w:eastAsia="uk-UA"/>
        </w:rPr>
      </w:pPr>
      <w:r w:rsidRPr="00D34E22">
        <w:rPr>
          <w:sz w:val="28"/>
          <w:szCs w:val="28"/>
          <w:lang w:val="uk-UA" w:eastAsia="uk-UA"/>
        </w:rPr>
        <w:t>- підвищення рівня поінформованості населення про форми, прояви, причини та наслідки насильства;</w:t>
      </w:r>
    </w:p>
    <w:p w14:paraId="1F7C37C5" w14:textId="77777777" w:rsidR="00D8325D" w:rsidRPr="00D34E22" w:rsidRDefault="00D8325D" w:rsidP="00D8325D">
      <w:pPr>
        <w:shd w:val="clear" w:color="auto" w:fill="FFFFFF"/>
        <w:jc w:val="both"/>
        <w:rPr>
          <w:sz w:val="28"/>
          <w:szCs w:val="28"/>
          <w:lang w:val="uk-UA" w:eastAsia="uk-UA"/>
        </w:rPr>
      </w:pPr>
      <w:r w:rsidRPr="00D34E22">
        <w:rPr>
          <w:sz w:val="28"/>
          <w:szCs w:val="28"/>
          <w:lang w:val="uk-UA" w:eastAsia="uk-UA"/>
        </w:rPr>
        <w:t>- сприяння розумінню суспільством природи насильства, його непропорційного впливу на жінок і чоловіків, зокрема на осіб з інвалідністю, вагітних жінок, дітей, недієздатних осіб, осіб похилого віку;</w:t>
      </w:r>
    </w:p>
    <w:p w14:paraId="7B744353" w14:textId="77777777" w:rsidR="00D8325D" w:rsidRPr="00D34E22" w:rsidRDefault="00D8325D" w:rsidP="00D8325D">
      <w:pPr>
        <w:shd w:val="clear" w:color="auto" w:fill="FFFFFF"/>
        <w:jc w:val="both"/>
        <w:rPr>
          <w:sz w:val="28"/>
          <w:szCs w:val="28"/>
          <w:lang w:val="uk-UA" w:eastAsia="uk-UA"/>
        </w:rPr>
      </w:pPr>
      <w:r w:rsidRPr="00D34E22">
        <w:rPr>
          <w:sz w:val="28"/>
          <w:szCs w:val="28"/>
          <w:lang w:val="uk-UA" w:eastAsia="uk-UA"/>
        </w:rPr>
        <w:t xml:space="preserve">- формування в суспільстві нетерпимого ставлення до насильницьких моделей поведінки, небайдужого ставлення до постраждалих осіб, насамперед дітей, усвідомлення насильства як порушення прав людини; </w:t>
      </w:r>
    </w:p>
    <w:p w14:paraId="3647C149" w14:textId="77777777" w:rsidR="00D8325D" w:rsidRPr="00D34E22" w:rsidRDefault="00D8325D" w:rsidP="00D8325D">
      <w:pPr>
        <w:shd w:val="clear" w:color="auto" w:fill="FFFFFF"/>
        <w:jc w:val="both"/>
        <w:rPr>
          <w:sz w:val="28"/>
          <w:szCs w:val="28"/>
          <w:lang w:val="uk-UA" w:eastAsia="uk-UA"/>
        </w:rPr>
      </w:pPr>
      <w:r w:rsidRPr="00D34E22">
        <w:rPr>
          <w:sz w:val="28"/>
          <w:szCs w:val="28"/>
          <w:lang w:val="uk-UA" w:eastAsia="uk-UA"/>
        </w:rPr>
        <w:t xml:space="preserve">- викорінення дискримінаційних уявлень про соціальні ролі та обов’язки жінок і чоловіків, а також будь-яких звичаїв і традицій, що на них ґрунтуються;  </w:t>
      </w:r>
    </w:p>
    <w:p w14:paraId="79CEEA5A" w14:textId="77777777" w:rsidR="00D8325D" w:rsidRPr="00D34E22" w:rsidRDefault="00D8325D" w:rsidP="00D8325D">
      <w:pPr>
        <w:shd w:val="clear" w:color="auto" w:fill="FFFFFF"/>
        <w:jc w:val="both"/>
        <w:rPr>
          <w:sz w:val="28"/>
          <w:szCs w:val="28"/>
          <w:lang w:val="uk-UA" w:eastAsia="uk-UA"/>
        </w:rPr>
      </w:pPr>
      <w:r w:rsidRPr="00D34E22">
        <w:rPr>
          <w:sz w:val="28"/>
          <w:szCs w:val="28"/>
          <w:lang w:val="uk-UA" w:eastAsia="uk-UA"/>
        </w:rPr>
        <w:t>- заохочення всіх членів суспільства, насамперед чоловіків, до активного сприяння запобіганню насильства;</w:t>
      </w:r>
    </w:p>
    <w:p w14:paraId="120180EC" w14:textId="77777777" w:rsidR="00D8325D" w:rsidRPr="00D34E22" w:rsidRDefault="00D8325D" w:rsidP="00D8325D">
      <w:pPr>
        <w:shd w:val="clear" w:color="auto" w:fill="FFFFFF"/>
        <w:jc w:val="both"/>
        <w:rPr>
          <w:spacing w:val="-3"/>
          <w:sz w:val="28"/>
          <w:szCs w:val="28"/>
          <w:lang w:val="uk-UA" w:eastAsia="uk-UA"/>
        </w:rPr>
      </w:pPr>
      <w:r w:rsidRPr="00D34E22">
        <w:rPr>
          <w:sz w:val="28"/>
          <w:szCs w:val="28"/>
          <w:lang w:val="uk-UA" w:eastAsia="uk-UA"/>
        </w:rPr>
        <w:t>- розгляд питань, щ</w:t>
      </w:r>
      <w:r w:rsidRPr="00D34E22">
        <w:rPr>
          <w:spacing w:val="-1"/>
          <w:sz w:val="28"/>
          <w:szCs w:val="28"/>
          <w:lang w:val="uk-UA" w:eastAsia="uk-UA"/>
        </w:rPr>
        <w:t xml:space="preserve">о потребують координації діяльності органів виконавчої влади, органів </w:t>
      </w:r>
      <w:r w:rsidRPr="00D34E22">
        <w:rPr>
          <w:spacing w:val="-3"/>
          <w:sz w:val="28"/>
          <w:szCs w:val="28"/>
          <w:lang w:val="uk-UA" w:eastAsia="uk-UA"/>
        </w:rPr>
        <w:t xml:space="preserve">місцевого самоврядування, на які покладено обов'язки </w:t>
      </w:r>
      <w:r w:rsidRPr="00D34E22">
        <w:rPr>
          <w:sz w:val="28"/>
          <w:szCs w:val="28"/>
          <w:lang w:val="uk-UA" w:eastAsia="uk-UA"/>
        </w:rPr>
        <w:t xml:space="preserve">з питань сім'ї, гендерної рівності, демографічного розвитку, </w:t>
      </w:r>
      <w:r w:rsidRPr="00D34E22">
        <w:rPr>
          <w:spacing w:val="-4"/>
          <w:sz w:val="28"/>
          <w:szCs w:val="28"/>
          <w:lang w:val="uk-UA" w:eastAsia="uk-UA"/>
        </w:rPr>
        <w:t xml:space="preserve">запобігання </w:t>
      </w:r>
      <w:r w:rsidRPr="00D34E22">
        <w:rPr>
          <w:sz w:val="28"/>
          <w:szCs w:val="28"/>
          <w:lang w:val="uk-UA" w:eastAsia="uk-UA"/>
        </w:rPr>
        <w:t>та протидії домашньому насильству,</w:t>
      </w:r>
      <w:r w:rsidRPr="00D34E22">
        <w:rPr>
          <w:spacing w:val="-2"/>
          <w:sz w:val="28"/>
          <w:szCs w:val="28"/>
          <w:lang w:val="uk-UA" w:eastAsia="uk-UA"/>
        </w:rPr>
        <w:t xml:space="preserve"> насильству за ознакою статі та  торгівлі </w:t>
      </w:r>
      <w:r w:rsidRPr="00D34E22">
        <w:rPr>
          <w:spacing w:val="-3"/>
          <w:sz w:val="28"/>
          <w:szCs w:val="28"/>
          <w:lang w:val="uk-UA" w:eastAsia="uk-UA"/>
        </w:rPr>
        <w:t>людьми.</w:t>
      </w:r>
    </w:p>
    <w:p w14:paraId="5EBBABE2" w14:textId="77777777" w:rsidR="00D8325D" w:rsidRPr="00D34E22" w:rsidRDefault="00D8325D" w:rsidP="00D8325D">
      <w:pPr>
        <w:ind w:firstLine="567"/>
        <w:jc w:val="both"/>
        <w:rPr>
          <w:sz w:val="28"/>
          <w:szCs w:val="28"/>
          <w:lang w:val="uk-UA"/>
        </w:rPr>
      </w:pPr>
      <w:r w:rsidRPr="00D34E22">
        <w:rPr>
          <w:sz w:val="28"/>
          <w:szCs w:val="28"/>
          <w:lang w:val="uk-UA"/>
        </w:rPr>
        <w:t xml:space="preserve">У II півріччі 2024 року планується проведення засідання координаційна рада з питань сім’ї, рівності за ознакою статі, демографічного розвитку, запобігання та протидії домашньому насильству, насильству за ознакою статі та торгівлі людьми. </w:t>
      </w:r>
    </w:p>
    <w:p w14:paraId="60BDE83F" w14:textId="77777777" w:rsidR="00D8325D" w:rsidRPr="00D34E22" w:rsidRDefault="00D8325D" w:rsidP="00D8325D">
      <w:pPr>
        <w:ind w:right="141" w:firstLine="567"/>
        <w:jc w:val="both"/>
        <w:rPr>
          <w:rStyle w:val="rvts82"/>
          <w:iCs/>
          <w:sz w:val="28"/>
          <w:szCs w:val="28"/>
          <w:lang w:val="uk-UA"/>
        </w:rPr>
      </w:pPr>
      <w:r w:rsidRPr="00D34E22">
        <w:rPr>
          <w:rStyle w:val="rvts82"/>
          <w:iCs/>
          <w:sz w:val="28"/>
          <w:szCs w:val="28"/>
          <w:lang w:val="uk-UA"/>
        </w:rPr>
        <w:t xml:space="preserve">Рішенням виконавчого комітету Рівненської міської ради від 19.12.2023    № 102 затверджено Програму для постраждалих осіб на 2024-2026 роки. </w:t>
      </w:r>
    </w:p>
    <w:p w14:paraId="7083AF59" w14:textId="77777777" w:rsidR="00D8325D" w:rsidRDefault="00D8325D" w:rsidP="00D8325D">
      <w:pPr>
        <w:ind w:right="141" w:firstLine="567"/>
        <w:jc w:val="both"/>
        <w:rPr>
          <w:sz w:val="28"/>
          <w:szCs w:val="28"/>
          <w:shd w:val="clear" w:color="auto" w:fill="FFFFFF"/>
          <w:lang w:val="uk-UA"/>
        </w:rPr>
      </w:pPr>
      <w:bookmarkStart w:id="0" w:name="_Hlk171687333"/>
      <w:r w:rsidRPr="00D34E22">
        <w:rPr>
          <w:sz w:val="28"/>
          <w:szCs w:val="28"/>
          <w:lang w:val="uk-UA"/>
        </w:rPr>
        <w:t xml:space="preserve">Рішенням виконавчого комітету Рівненської міської ради від 19.12.2023   </w:t>
      </w:r>
      <w:r w:rsidRPr="00D34E22">
        <w:rPr>
          <w:sz w:val="28"/>
          <w:szCs w:val="28"/>
          <w:lang w:val="uk-UA"/>
        </w:rPr>
        <w:lastRenderedPageBreak/>
        <w:t>№ 101</w:t>
      </w:r>
      <w:r>
        <w:rPr>
          <w:sz w:val="28"/>
          <w:szCs w:val="28"/>
          <w:lang w:val="uk-UA"/>
        </w:rPr>
        <w:t xml:space="preserve"> </w:t>
      </w:r>
      <w:r w:rsidRPr="00D34E22">
        <w:rPr>
          <w:sz w:val="28"/>
          <w:szCs w:val="28"/>
          <w:lang w:val="uk-UA"/>
        </w:rPr>
        <w:t xml:space="preserve">затверджено Програму для кривдників на 2024-2026 роки. Департаментом соціальної політики Рівненської міської ради опрацьовується </w:t>
      </w:r>
      <w:r w:rsidRPr="00A36D8F">
        <w:rPr>
          <w:sz w:val="28"/>
          <w:szCs w:val="28"/>
          <w:lang w:val="uk-UA"/>
        </w:rPr>
        <w:t>питання щодо координації роботи по виконанню відповідних програм</w:t>
      </w:r>
      <w:r w:rsidRPr="00A36D8F">
        <w:rPr>
          <w:sz w:val="28"/>
          <w:szCs w:val="28"/>
          <w:shd w:val="clear" w:color="auto" w:fill="FFFFFF"/>
          <w:lang w:val="uk-UA"/>
        </w:rPr>
        <w:t>.</w:t>
      </w:r>
    </w:p>
    <w:p w14:paraId="06EAC9D8" w14:textId="77777777" w:rsidR="00D8325D" w:rsidRDefault="00D8325D" w:rsidP="00D8325D">
      <w:pPr>
        <w:ind w:firstLine="708"/>
        <w:jc w:val="both"/>
        <w:rPr>
          <w:sz w:val="28"/>
          <w:szCs w:val="28"/>
          <w:lang w:val="uk-UA"/>
        </w:rPr>
      </w:pPr>
      <w:r w:rsidRPr="00E46FB8">
        <w:rPr>
          <w:sz w:val="28"/>
          <w:szCs w:val="28"/>
          <w:lang w:val="uk-UA"/>
        </w:rPr>
        <w:t>Листом Представництва Фонду ООН у галузі народонаселення (UNFPA) в Україні (далі - Фонд) Рівненську міську територіальну громаду було запрошено взяти участь у відборі до участі у проекті «Міста і громади, вільні від домашнього насильства». Для участі у проєкті Міста і громади, вільні від домашнього насильства від Рівненської міської територіальної громади подана Аплікаційна форма (заявка), сформована спільно з КЗ «Денний центр соціально– психологічної допомоги» Рівненської обласної ради. За результатами оцінки Аплікаційної форми (заявки), відбірковою комісією Фонду – Рівненську міську територіальну громаду відібрано у якості партнера проєкту «Міста і громади, вільні від домашнього насильства» на 2024- 2026 роки. Про подальші кроки щодо участі в Проєкті буде повідомлено додатково.</w:t>
      </w:r>
    </w:p>
    <w:bookmarkEnd w:id="0"/>
    <w:p w14:paraId="784E1525" w14:textId="77777777" w:rsidR="00D8325D" w:rsidRDefault="00D8325D" w:rsidP="00D8325D">
      <w:pPr>
        <w:ind w:firstLine="567"/>
        <w:jc w:val="both"/>
        <w:rPr>
          <w:sz w:val="28"/>
          <w:szCs w:val="28"/>
          <w:lang w:val="uk-UA"/>
        </w:rPr>
      </w:pPr>
      <w:r w:rsidRPr="00A076AA">
        <w:rPr>
          <w:sz w:val="28"/>
          <w:szCs w:val="28"/>
          <w:lang w:val="uk-UA"/>
        </w:rPr>
        <w:t>Працівн</w:t>
      </w:r>
      <w:r>
        <w:rPr>
          <w:sz w:val="28"/>
          <w:szCs w:val="28"/>
          <w:lang w:val="uk-UA"/>
        </w:rPr>
        <w:t xml:space="preserve">ики </w:t>
      </w:r>
      <w:r w:rsidRPr="00A076AA">
        <w:rPr>
          <w:sz w:val="28"/>
          <w:szCs w:val="28"/>
          <w:lang w:val="uk-UA"/>
        </w:rPr>
        <w:t>Департаменту</w:t>
      </w:r>
      <w:r>
        <w:rPr>
          <w:sz w:val="28"/>
          <w:szCs w:val="28"/>
          <w:lang w:val="uk-UA"/>
        </w:rPr>
        <w:t xml:space="preserve"> соціальної політики Рівненської міської ради (далі-Департамент)</w:t>
      </w:r>
      <w:r w:rsidRPr="00A076AA">
        <w:rPr>
          <w:sz w:val="28"/>
          <w:szCs w:val="28"/>
          <w:lang w:val="uk-UA"/>
        </w:rPr>
        <w:t xml:space="preserve"> </w:t>
      </w:r>
      <w:r>
        <w:rPr>
          <w:sz w:val="28"/>
          <w:szCs w:val="28"/>
          <w:lang w:val="uk-UA"/>
        </w:rPr>
        <w:t xml:space="preserve">брали </w:t>
      </w:r>
      <w:r w:rsidRPr="00A076AA">
        <w:rPr>
          <w:sz w:val="28"/>
          <w:szCs w:val="28"/>
          <w:lang w:val="uk-UA"/>
        </w:rPr>
        <w:t>участь</w:t>
      </w:r>
      <w:r>
        <w:rPr>
          <w:sz w:val="28"/>
          <w:szCs w:val="28"/>
          <w:lang w:val="uk-UA"/>
        </w:rPr>
        <w:t xml:space="preserve"> </w:t>
      </w:r>
      <w:r>
        <w:rPr>
          <w:color w:val="000000"/>
          <w:spacing w:val="8"/>
          <w:sz w:val="28"/>
          <w:szCs w:val="28"/>
          <w:lang w:val="uk-UA"/>
        </w:rPr>
        <w:t>у</w:t>
      </w:r>
      <w:r w:rsidRPr="00A076AA">
        <w:rPr>
          <w:color w:val="000000"/>
          <w:spacing w:val="8"/>
          <w:sz w:val="28"/>
          <w:szCs w:val="28"/>
          <w:lang w:val="uk-UA"/>
        </w:rPr>
        <w:t xml:space="preserve"> </w:t>
      </w:r>
      <w:r w:rsidRPr="00A076AA">
        <w:rPr>
          <w:sz w:val="28"/>
          <w:szCs w:val="28"/>
          <w:lang w:val="uk-UA"/>
        </w:rPr>
        <w:t>щорічн</w:t>
      </w:r>
      <w:r>
        <w:rPr>
          <w:sz w:val="28"/>
          <w:szCs w:val="28"/>
          <w:lang w:val="uk-UA"/>
        </w:rPr>
        <w:t>ій</w:t>
      </w:r>
      <w:r w:rsidRPr="00A076AA">
        <w:rPr>
          <w:sz w:val="28"/>
          <w:szCs w:val="28"/>
          <w:lang w:val="uk-UA"/>
        </w:rPr>
        <w:t xml:space="preserve"> Всеукраїнськ</w:t>
      </w:r>
      <w:r>
        <w:rPr>
          <w:sz w:val="28"/>
          <w:szCs w:val="28"/>
          <w:lang w:val="uk-UA"/>
        </w:rPr>
        <w:t>ій</w:t>
      </w:r>
      <w:r w:rsidRPr="00A076AA">
        <w:rPr>
          <w:sz w:val="28"/>
          <w:szCs w:val="28"/>
          <w:lang w:val="uk-UA"/>
        </w:rPr>
        <w:t xml:space="preserve"> акції "16 днів проти насильства"</w:t>
      </w:r>
      <w:r>
        <w:rPr>
          <w:sz w:val="28"/>
          <w:szCs w:val="28"/>
          <w:lang w:val="uk-UA"/>
        </w:rPr>
        <w:t xml:space="preserve"> (далі-Акція)</w:t>
      </w:r>
      <w:r>
        <w:rPr>
          <w:color w:val="000000"/>
          <w:spacing w:val="8"/>
          <w:sz w:val="28"/>
          <w:szCs w:val="28"/>
          <w:lang w:val="uk-UA"/>
        </w:rPr>
        <w:t>:</w:t>
      </w:r>
    </w:p>
    <w:p w14:paraId="668E16B0" w14:textId="77777777" w:rsidR="00D8325D" w:rsidRPr="00A076AA" w:rsidRDefault="00D8325D" w:rsidP="00D8325D">
      <w:pPr>
        <w:ind w:firstLine="567"/>
        <w:jc w:val="both"/>
        <w:rPr>
          <w:sz w:val="28"/>
          <w:szCs w:val="28"/>
          <w:lang w:val="uk-UA"/>
        </w:rPr>
      </w:pPr>
      <w:r>
        <w:rPr>
          <w:sz w:val="28"/>
          <w:szCs w:val="28"/>
          <w:lang w:val="uk-UA"/>
        </w:rPr>
        <w:t>- 20.11.2024</w:t>
      </w:r>
      <w:r w:rsidRPr="00A076AA">
        <w:rPr>
          <w:sz w:val="28"/>
          <w:szCs w:val="28"/>
          <w:lang w:val="uk-UA"/>
        </w:rPr>
        <w:t xml:space="preserve"> у</w:t>
      </w:r>
      <w:r>
        <w:rPr>
          <w:sz w:val="28"/>
          <w:szCs w:val="28"/>
          <w:lang w:val="uk-UA"/>
        </w:rPr>
        <w:t xml:space="preserve"> онлайн</w:t>
      </w:r>
      <w:r w:rsidRPr="00A076AA">
        <w:rPr>
          <w:sz w:val="28"/>
          <w:szCs w:val="28"/>
          <w:lang w:val="uk-UA"/>
        </w:rPr>
        <w:t xml:space="preserve"> засіданні обласної координаційної ради </w:t>
      </w:r>
      <w:r w:rsidRPr="00A076AA">
        <w:rPr>
          <w:color w:val="050505"/>
          <w:sz w:val="28"/>
          <w:szCs w:val="28"/>
          <w:shd w:val="clear" w:color="auto" w:fill="FFFFFF"/>
          <w:lang w:val="uk-UA"/>
        </w:rPr>
        <w:t>з питань сім'ї, гендерної рівності, демографічного розвитку, запобігання та протидії домашньому насильству, насильству за ознакою статті та торгівлі людьми</w:t>
      </w:r>
      <w:r w:rsidRPr="00A076AA">
        <w:rPr>
          <w:sz w:val="28"/>
          <w:szCs w:val="28"/>
          <w:lang w:val="uk-UA"/>
        </w:rPr>
        <w:t xml:space="preserve">, з питань підготовки та проведення заходів у рамках </w:t>
      </w:r>
      <w:r>
        <w:rPr>
          <w:sz w:val="28"/>
          <w:szCs w:val="28"/>
          <w:lang w:val="uk-UA"/>
        </w:rPr>
        <w:t>Акції;</w:t>
      </w:r>
    </w:p>
    <w:p w14:paraId="74094DA7" w14:textId="77777777" w:rsidR="00D8325D" w:rsidRPr="00A076AA" w:rsidRDefault="00D8325D" w:rsidP="00D8325D">
      <w:pPr>
        <w:ind w:firstLine="567"/>
        <w:jc w:val="both"/>
        <w:rPr>
          <w:color w:val="000000"/>
          <w:sz w:val="28"/>
          <w:szCs w:val="28"/>
          <w:lang w:val="uk-UA"/>
        </w:rPr>
      </w:pPr>
      <w:r>
        <w:rPr>
          <w:color w:val="000000"/>
          <w:sz w:val="28"/>
          <w:szCs w:val="28"/>
          <w:lang w:val="uk-UA"/>
        </w:rPr>
        <w:t xml:space="preserve">- </w:t>
      </w:r>
      <w:r w:rsidRPr="00A076AA">
        <w:rPr>
          <w:color w:val="000000"/>
          <w:sz w:val="28"/>
          <w:szCs w:val="28"/>
          <w:lang w:val="uk-UA"/>
        </w:rPr>
        <w:t>30.10.2024 у робочій зустрічі представників суб’єктів взаємодії у сфері протидії домашньому насильству та насильству за ознакою статі Рівненської громади</w:t>
      </w:r>
      <w:r>
        <w:rPr>
          <w:color w:val="000000"/>
          <w:sz w:val="28"/>
          <w:szCs w:val="28"/>
          <w:lang w:val="uk-UA"/>
        </w:rPr>
        <w:t>, на тему:</w:t>
      </w:r>
      <w:r w:rsidRPr="00A076AA">
        <w:rPr>
          <w:color w:val="000000"/>
          <w:sz w:val="28"/>
          <w:szCs w:val="28"/>
          <w:lang w:val="uk-UA"/>
        </w:rPr>
        <w:t xml:space="preserve"> «Ефективне реагування на випадки домашнього насильства, насильства за ознакою статі та підсилення системи допомоги постраждалим у Рівненській територіальній громаді»</w:t>
      </w:r>
      <w:r>
        <w:rPr>
          <w:color w:val="000000"/>
          <w:sz w:val="28"/>
          <w:szCs w:val="28"/>
          <w:lang w:val="uk-UA"/>
        </w:rPr>
        <w:t>;</w:t>
      </w:r>
    </w:p>
    <w:p w14:paraId="23F4F934" w14:textId="77777777" w:rsidR="00D8325D" w:rsidRPr="00A076AA" w:rsidRDefault="00D8325D" w:rsidP="00D8325D">
      <w:pPr>
        <w:ind w:firstLine="567"/>
        <w:jc w:val="both"/>
        <w:rPr>
          <w:color w:val="000000"/>
          <w:sz w:val="28"/>
          <w:szCs w:val="28"/>
          <w:lang w:val="uk-UA"/>
        </w:rPr>
      </w:pPr>
      <w:r>
        <w:rPr>
          <w:sz w:val="28"/>
          <w:szCs w:val="28"/>
          <w:lang w:val="uk-UA"/>
        </w:rPr>
        <w:t xml:space="preserve">- </w:t>
      </w:r>
      <w:r w:rsidRPr="00A076AA">
        <w:rPr>
          <w:sz w:val="28"/>
          <w:szCs w:val="28"/>
          <w:lang w:val="uk-UA"/>
        </w:rPr>
        <w:t xml:space="preserve">14.11.2024 </w:t>
      </w:r>
      <w:r w:rsidRPr="00A076AA">
        <w:rPr>
          <w:color w:val="000000"/>
          <w:sz w:val="28"/>
          <w:szCs w:val="28"/>
          <w:lang w:val="uk-UA"/>
        </w:rPr>
        <w:t xml:space="preserve">у робочій зустрічі в Рівненській окружній прокуратурі, на якій обговорили стан правоохоронної діяльності в межах територіальної юрисдикції з питань домашнього насильства, захисту прав і інтересів дітей, які є учасниками кримінального провадження, формування правосуддя дружнього до дитини. </w:t>
      </w:r>
    </w:p>
    <w:p w14:paraId="08090B59" w14:textId="77777777" w:rsidR="00D8325D" w:rsidRPr="001B0F6C" w:rsidRDefault="00D8325D" w:rsidP="00D8325D">
      <w:pPr>
        <w:ind w:firstLine="567"/>
        <w:jc w:val="both"/>
        <w:rPr>
          <w:sz w:val="28"/>
          <w:szCs w:val="28"/>
          <w:shd w:val="clear" w:color="auto" w:fill="FFFFFF"/>
          <w:lang w:val="uk-UA"/>
        </w:rPr>
      </w:pPr>
      <w:r w:rsidRPr="00A076AA">
        <w:rPr>
          <w:sz w:val="28"/>
          <w:szCs w:val="28"/>
          <w:lang w:val="uk-UA"/>
        </w:rPr>
        <w:t>18</w:t>
      </w:r>
      <w:r>
        <w:rPr>
          <w:sz w:val="28"/>
          <w:szCs w:val="28"/>
          <w:lang w:val="uk-UA"/>
        </w:rPr>
        <w:t>.</w:t>
      </w:r>
      <w:r w:rsidRPr="00A076AA">
        <w:rPr>
          <w:sz w:val="28"/>
          <w:szCs w:val="28"/>
          <w:lang w:val="uk-UA"/>
        </w:rPr>
        <w:t>1</w:t>
      </w:r>
      <w:r>
        <w:rPr>
          <w:sz w:val="28"/>
          <w:szCs w:val="28"/>
          <w:lang w:val="uk-UA"/>
        </w:rPr>
        <w:t>1</w:t>
      </w:r>
      <w:r w:rsidRPr="00A076AA">
        <w:rPr>
          <w:sz w:val="28"/>
          <w:szCs w:val="28"/>
          <w:lang w:val="uk-UA"/>
        </w:rPr>
        <w:t>.2024 Департаментом</w:t>
      </w:r>
      <w:r w:rsidRPr="00D129AD">
        <w:rPr>
          <w:rFonts w:ascii="Calibri" w:hAnsi="Calibri" w:cs="Calibri"/>
          <w:color w:val="080809"/>
          <w:sz w:val="23"/>
          <w:szCs w:val="23"/>
          <w:shd w:val="clear" w:color="auto" w:fill="FFFFFF"/>
          <w:lang w:val="uk-UA"/>
        </w:rPr>
        <w:t xml:space="preserve"> </w:t>
      </w:r>
      <w:r w:rsidRPr="00A076AA">
        <w:rPr>
          <w:sz w:val="28"/>
          <w:szCs w:val="28"/>
          <w:lang w:val="uk-UA"/>
        </w:rPr>
        <w:t>організован</w:t>
      </w:r>
      <w:r>
        <w:rPr>
          <w:sz w:val="28"/>
          <w:szCs w:val="28"/>
          <w:lang w:val="uk-UA"/>
        </w:rPr>
        <w:t>о захід з нагоди відкриття фото</w:t>
      </w:r>
      <w:r w:rsidRPr="00A076AA">
        <w:rPr>
          <w:sz w:val="28"/>
          <w:szCs w:val="28"/>
          <w:lang w:val="uk-UA"/>
        </w:rPr>
        <w:t xml:space="preserve"> </w:t>
      </w:r>
      <w:r w:rsidRPr="00A076AA">
        <w:rPr>
          <w:color w:val="000000"/>
          <w:sz w:val="28"/>
          <w:szCs w:val="28"/>
          <w:shd w:val="clear" w:color="auto" w:fill="FFFFFF"/>
          <w:lang w:val="uk-UA"/>
        </w:rPr>
        <w:t>виставк</w:t>
      </w:r>
      <w:r>
        <w:rPr>
          <w:color w:val="000000"/>
          <w:sz w:val="28"/>
          <w:szCs w:val="28"/>
          <w:shd w:val="clear" w:color="auto" w:fill="FFFFFF"/>
          <w:lang w:val="uk-UA"/>
        </w:rPr>
        <w:t>и</w:t>
      </w:r>
      <w:r w:rsidRPr="00A076AA">
        <w:rPr>
          <w:color w:val="000000"/>
          <w:sz w:val="28"/>
          <w:szCs w:val="28"/>
          <w:shd w:val="clear" w:color="auto" w:fill="FFFFFF"/>
          <w:lang w:val="uk-UA"/>
        </w:rPr>
        <w:t xml:space="preserve"> «(Не)помітні історії»</w:t>
      </w:r>
      <w:r>
        <w:rPr>
          <w:color w:val="000000"/>
          <w:sz w:val="28"/>
          <w:szCs w:val="28"/>
          <w:shd w:val="clear" w:color="auto" w:fill="FFFFFF"/>
          <w:lang w:val="uk-UA"/>
        </w:rPr>
        <w:t>, яка проходила у</w:t>
      </w:r>
      <w:r w:rsidRPr="00D129AD">
        <w:rPr>
          <w:color w:val="080809"/>
          <w:sz w:val="28"/>
          <w:szCs w:val="28"/>
          <w:shd w:val="clear" w:color="auto" w:fill="FFFFFF"/>
          <w:lang w:val="uk-UA"/>
        </w:rPr>
        <w:t xml:space="preserve"> Центрі Життєстійкості</w:t>
      </w:r>
      <w:r>
        <w:rPr>
          <w:sz w:val="28"/>
          <w:szCs w:val="28"/>
          <w:lang w:val="uk-UA"/>
        </w:rPr>
        <w:t xml:space="preserve"> та тривала з 18 по 22 листопада. </w:t>
      </w:r>
      <w:r w:rsidRPr="00A076AA">
        <w:rPr>
          <w:color w:val="000000"/>
          <w:sz w:val="28"/>
          <w:szCs w:val="28"/>
          <w:shd w:val="clear" w:color="auto" w:fill="FFFFFF"/>
          <w:lang w:val="uk-UA"/>
        </w:rPr>
        <w:t xml:space="preserve">Експозиція включає в себе фотографії речей, які несуть в собі історії людей, що стали свідками полону, депортації та знущань з </w:t>
      </w:r>
      <w:r w:rsidRPr="002704E9">
        <w:rPr>
          <w:color w:val="000000"/>
          <w:sz w:val="28"/>
          <w:szCs w:val="28"/>
          <w:shd w:val="clear" w:color="auto" w:fill="FFFFFF"/>
          <w:lang w:val="uk-UA"/>
        </w:rPr>
        <w:t>боку росії.</w:t>
      </w:r>
      <w:r w:rsidRPr="002704E9">
        <w:rPr>
          <w:sz w:val="28"/>
          <w:szCs w:val="28"/>
          <w:lang w:val="uk-UA"/>
        </w:rPr>
        <w:t xml:space="preserve"> </w:t>
      </w:r>
      <w:r w:rsidRPr="002704E9">
        <w:rPr>
          <w:sz w:val="28"/>
          <w:szCs w:val="28"/>
          <w:shd w:val="clear" w:color="auto" w:fill="FFFFFF"/>
          <w:lang w:val="uk-UA"/>
        </w:rPr>
        <w:t xml:space="preserve">Виставка проходила в межах проєкту “Міста і громади, вільні від домашнього насильства” Фонд Народонаселення ООН в Україні - UNFPA Ukraine. Захід відвідали старшокласники закладів освіти та студенти </w:t>
      </w:r>
      <w:r w:rsidRPr="00D8325D">
        <w:rPr>
          <w:rStyle w:val="10"/>
          <w:rFonts w:ascii="Times New Roman" w:eastAsia="Lucida Sans Unicode" w:hAnsi="Times New Roman" w:cs="Times New Roman"/>
          <w:color w:val="auto"/>
          <w:sz w:val="28"/>
          <w:szCs w:val="28"/>
          <w:lang w:val="uk-UA"/>
        </w:rPr>
        <w:t>Рівненської медичної академії,</w:t>
      </w:r>
      <w:r w:rsidRPr="00D8325D">
        <w:rPr>
          <w:rStyle w:val="10"/>
          <w:rFonts w:eastAsia="Lucida Sans Unicode"/>
          <w:color w:val="auto"/>
          <w:sz w:val="28"/>
          <w:szCs w:val="28"/>
          <w:lang w:val="uk-UA"/>
        </w:rPr>
        <w:t xml:space="preserve"> </w:t>
      </w:r>
      <w:r w:rsidRPr="002704E9">
        <w:rPr>
          <w:sz w:val="28"/>
          <w:szCs w:val="28"/>
          <w:shd w:val="clear" w:color="auto" w:fill="FFFFFF"/>
          <w:lang w:val="uk-UA"/>
        </w:rPr>
        <w:t>представники Рівненської міської організації ветеранів України, а також мешканці Рівненської міської територіальної громади.</w:t>
      </w:r>
    </w:p>
    <w:p w14:paraId="5E05056F" w14:textId="77777777" w:rsidR="00D8325D" w:rsidRDefault="00D8325D" w:rsidP="00D8325D">
      <w:pPr>
        <w:ind w:firstLine="567"/>
        <w:jc w:val="both"/>
        <w:rPr>
          <w:sz w:val="28"/>
          <w:szCs w:val="28"/>
          <w:shd w:val="clear" w:color="auto" w:fill="FFFFFF"/>
          <w:lang w:val="uk-UA"/>
        </w:rPr>
      </w:pPr>
      <w:r w:rsidRPr="00A076AA">
        <w:rPr>
          <w:sz w:val="28"/>
          <w:szCs w:val="28"/>
          <w:shd w:val="clear" w:color="auto" w:fill="FFFFFF"/>
          <w:lang w:val="uk-UA"/>
        </w:rPr>
        <w:t xml:space="preserve">03.12.2024 </w:t>
      </w:r>
      <w:r>
        <w:rPr>
          <w:sz w:val="28"/>
          <w:szCs w:val="28"/>
          <w:lang w:val="uk-UA"/>
        </w:rPr>
        <w:t>з нагоди відзначення</w:t>
      </w:r>
      <w:r w:rsidRPr="00A076AA">
        <w:rPr>
          <w:sz w:val="28"/>
          <w:szCs w:val="28"/>
          <w:lang w:val="uk-UA"/>
        </w:rPr>
        <w:t xml:space="preserve"> Міжнародного дня людей з інвалідністю </w:t>
      </w:r>
      <w:r w:rsidRPr="00A076AA">
        <w:rPr>
          <w:sz w:val="28"/>
          <w:szCs w:val="28"/>
          <w:shd w:val="clear" w:color="auto" w:fill="FFFFFF"/>
          <w:lang w:val="uk-UA"/>
        </w:rPr>
        <w:t xml:space="preserve">спеціалістами </w:t>
      </w:r>
      <w:r>
        <w:rPr>
          <w:sz w:val="28"/>
          <w:szCs w:val="28"/>
          <w:shd w:val="clear" w:color="auto" w:fill="FFFFFF"/>
          <w:lang w:val="uk-UA"/>
        </w:rPr>
        <w:t>У</w:t>
      </w:r>
      <w:r w:rsidRPr="00A076AA">
        <w:rPr>
          <w:sz w:val="28"/>
          <w:szCs w:val="28"/>
          <w:shd w:val="clear" w:color="auto" w:fill="FFFFFF"/>
          <w:lang w:val="uk-UA"/>
        </w:rPr>
        <w:t>правління</w:t>
      </w:r>
      <w:r>
        <w:rPr>
          <w:sz w:val="28"/>
          <w:szCs w:val="28"/>
          <w:shd w:val="clear" w:color="auto" w:fill="FFFFFF"/>
          <w:lang w:val="uk-UA"/>
        </w:rPr>
        <w:t xml:space="preserve"> соціальних гарантій та соціальної сфери</w:t>
      </w:r>
      <w:r w:rsidRPr="00A076AA">
        <w:rPr>
          <w:sz w:val="28"/>
          <w:szCs w:val="28"/>
          <w:shd w:val="clear" w:color="auto" w:fill="FFFFFF"/>
          <w:lang w:val="uk-UA"/>
        </w:rPr>
        <w:t xml:space="preserve"> взято участь в підготовці та організації творчої події в рамках міської соціальної ініціативи «Коли для інших просто»</w:t>
      </w:r>
      <w:r>
        <w:rPr>
          <w:sz w:val="28"/>
          <w:szCs w:val="28"/>
          <w:shd w:val="clear" w:color="auto" w:fill="FFFFFF"/>
          <w:lang w:val="uk-UA"/>
        </w:rPr>
        <w:t>, що відбулася в Міському палаці культури «Текстильник».</w:t>
      </w:r>
    </w:p>
    <w:p w14:paraId="01AE64B2" w14:textId="77777777" w:rsidR="00D8325D" w:rsidRPr="002134EE" w:rsidRDefault="00D8325D" w:rsidP="00D8325D">
      <w:pPr>
        <w:pStyle w:val="af"/>
        <w:shd w:val="clear" w:color="auto" w:fill="FFFFFF"/>
        <w:spacing w:before="0" w:beforeAutospacing="0" w:after="0" w:afterAutospacing="0"/>
        <w:ind w:firstLine="567"/>
        <w:jc w:val="both"/>
        <w:rPr>
          <w:sz w:val="28"/>
          <w:szCs w:val="28"/>
        </w:rPr>
      </w:pPr>
      <w:r w:rsidRPr="002134EE">
        <w:rPr>
          <w:sz w:val="28"/>
          <w:szCs w:val="28"/>
        </w:rPr>
        <w:t>Під час творчої події свої</w:t>
      </w:r>
      <w:r>
        <w:rPr>
          <w:sz w:val="28"/>
          <w:szCs w:val="28"/>
        </w:rPr>
        <w:t xml:space="preserve"> </w:t>
      </w:r>
      <w:r w:rsidRPr="002134EE">
        <w:rPr>
          <w:sz w:val="28"/>
          <w:szCs w:val="28"/>
        </w:rPr>
        <w:t>талант</w:t>
      </w:r>
      <w:r>
        <w:rPr>
          <w:sz w:val="28"/>
          <w:szCs w:val="28"/>
        </w:rPr>
        <w:t>и представили</w:t>
      </w:r>
      <w:r w:rsidRPr="002134EE">
        <w:rPr>
          <w:sz w:val="28"/>
          <w:szCs w:val="28"/>
        </w:rPr>
        <w:t xml:space="preserve"> вихованці Рівненського міського центру комплексної реабілітації осіб та дітей з інвалідністю з </w:t>
      </w:r>
      <w:r w:rsidRPr="002134EE">
        <w:rPr>
          <w:sz w:val="28"/>
          <w:szCs w:val="28"/>
        </w:rPr>
        <w:lastRenderedPageBreak/>
        <w:t>порушенням опорно – рухового апарату «Крок», діти з інвалідністю Громадської організації «Асоціація батьків дітей інвалідів» та Громадської організації «Погляд», члени Рівненської міської організації «Спілка інвалідів з дитинства «Передзвін», творчий колектив «Намисто», уч</w:t>
      </w:r>
      <w:r w:rsidRPr="001C715F">
        <w:rPr>
          <w:sz w:val="28"/>
          <w:szCs w:val="28"/>
        </w:rPr>
        <w:t>а</w:t>
      </w:r>
      <w:r w:rsidRPr="002134EE">
        <w:rPr>
          <w:sz w:val="28"/>
          <w:szCs w:val="28"/>
        </w:rPr>
        <w:t xml:space="preserve">сники художньої самодіяльності Рівненських обласних організацій УТОГ та УТОС. </w:t>
      </w:r>
    </w:p>
    <w:p w14:paraId="1A59AD53" w14:textId="77777777" w:rsidR="00D8325D" w:rsidRPr="00BA4BEA" w:rsidRDefault="00D8325D" w:rsidP="00D8325D">
      <w:pPr>
        <w:ind w:firstLine="567"/>
        <w:jc w:val="both"/>
        <w:rPr>
          <w:sz w:val="28"/>
          <w:szCs w:val="28"/>
          <w:shd w:val="clear" w:color="auto" w:fill="FFFFFF"/>
          <w:lang w:val="uk-UA"/>
        </w:rPr>
      </w:pPr>
      <w:r w:rsidRPr="00A076AA">
        <w:rPr>
          <w:sz w:val="28"/>
          <w:szCs w:val="28"/>
          <w:shd w:val="clear" w:color="auto" w:fill="FFFFFF"/>
          <w:lang w:val="uk-UA"/>
        </w:rPr>
        <w:t xml:space="preserve">04.12.2024 в рамках </w:t>
      </w:r>
      <w:r>
        <w:rPr>
          <w:sz w:val="28"/>
          <w:szCs w:val="28"/>
          <w:shd w:val="clear" w:color="auto" w:fill="FFFFFF"/>
          <w:lang w:val="uk-UA"/>
        </w:rPr>
        <w:t>А</w:t>
      </w:r>
      <w:r w:rsidRPr="00A076AA">
        <w:rPr>
          <w:sz w:val="28"/>
          <w:szCs w:val="28"/>
          <w:shd w:val="clear" w:color="auto" w:fill="FFFFFF"/>
          <w:lang w:val="uk-UA"/>
        </w:rPr>
        <w:t xml:space="preserve">кції організовано інформаційно - просвітницький флешмоб «Розірви тишу» спільно з </w:t>
      </w:r>
      <w:hyperlink r:id="rId6" w:history="1">
        <w:r w:rsidRPr="00A076AA">
          <w:rPr>
            <w:rStyle w:val="ae"/>
            <w:color w:val="auto"/>
            <w:sz w:val="28"/>
            <w:szCs w:val="28"/>
            <w:lang w:val="uk-UA"/>
          </w:rPr>
          <w:t>Агенція розвитку Рівного</w:t>
        </w:r>
      </w:hyperlink>
      <w:r w:rsidRPr="00A076AA">
        <w:rPr>
          <w:sz w:val="28"/>
          <w:szCs w:val="28"/>
          <w:lang w:val="uk-UA"/>
        </w:rPr>
        <w:t xml:space="preserve">, </w:t>
      </w:r>
      <w:hyperlink r:id="rId7" w:history="1">
        <w:r w:rsidRPr="00A076AA">
          <w:rPr>
            <w:sz w:val="28"/>
            <w:szCs w:val="28"/>
            <w:lang w:val="uk-UA"/>
          </w:rPr>
          <w:t>Рівненського міського центру соціальних служб</w:t>
        </w:r>
      </w:hyperlink>
      <w:r w:rsidRPr="00A076AA">
        <w:rPr>
          <w:sz w:val="28"/>
          <w:szCs w:val="28"/>
          <w:shd w:val="clear" w:color="auto" w:fill="FFFFFF"/>
          <w:lang w:val="uk-UA"/>
        </w:rPr>
        <w:t xml:space="preserve">  та за підтримки </w:t>
      </w:r>
      <w:bookmarkStart w:id="1" w:name="_Hlk184989842"/>
      <w:r w:rsidRPr="00A076AA">
        <w:fldChar w:fldCharType="begin"/>
      </w:r>
      <w:r w:rsidRPr="00A076AA">
        <w:rPr>
          <w:lang w:val="uk-UA"/>
        </w:rPr>
        <w:instrText>HYPERLINK "https://www.facebook.com/UNFPA.Ukraine?__cft__%5b0%5d=AZVlZL-QyKdSVDvP2164YAQ_qZzhefqryatQu9EzUEEgrwG7TbRHFB4Et4MpkLsCUMdFvfsopDSVRSVl9v5Kzjs-5IVkx6TIcYyB_LzKDcFCn__fkYoUCzl0rOCZnRkDywk7Dtq3euKB-z343JJQsvRPThWjduGZSTARWq92eeynQWrbvPPKZceiKJS45Qi72Oi-BCH2HXaYYtWLl0_ycodhjZDiB0cTrEwui8MIRpoRYQ&amp;__tn__=-%5dK-R"</w:instrText>
      </w:r>
      <w:r w:rsidRPr="00A076AA">
        <w:fldChar w:fldCharType="separate"/>
      </w:r>
      <w:r w:rsidRPr="00A076AA">
        <w:rPr>
          <w:rStyle w:val="ae"/>
          <w:color w:val="auto"/>
          <w:sz w:val="28"/>
          <w:szCs w:val="28"/>
          <w:lang w:val="uk-UA"/>
        </w:rPr>
        <w:t>Фонду Народонаселення ООН в Україні - UNFPA Ukraine</w:t>
      </w:r>
      <w:r w:rsidRPr="00A076AA">
        <w:rPr>
          <w:rStyle w:val="ae"/>
          <w:color w:val="auto"/>
          <w:sz w:val="28"/>
          <w:szCs w:val="28"/>
          <w:lang w:val="uk-UA"/>
        </w:rPr>
        <w:fldChar w:fldCharType="end"/>
      </w:r>
      <w:r w:rsidRPr="00A076AA">
        <w:rPr>
          <w:sz w:val="28"/>
          <w:szCs w:val="28"/>
          <w:shd w:val="clear" w:color="auto" w:fill="FFFFFF"/>
          <w:lang w:val="uk-UA"/>
        </w:rPr>
        <w:t xml:space="preserve">  </w:t>
      </w:r>
      <w:hyperlink r:id="rId8" w:history="1">
        <w:r w:rsidRPr="00A076AA">
          <w:rPr>
            <w:rStyle w:val="ae"/>
            <w:color w:val="auto"/>
            <w:sz w:val="28"/>
            <w:szCs w:val="28"/>
            <w:lang w:val="uk-UA"/>
          </w:rPr>
          <w:t>GBV Асоціація експертів</w:t>
        </w:r>
      </w:hyperlink>
      <w:bookmarkEnd w:id="1"/>
      <w:r w:rsidRPr="00A076AA">
        <w:rPr>
          <w:sz w:val="28"/>
          <w:szCs w:val="28"/>
          <w:shd w:val="clear" w:color="auto" w:fill="FFFFFF"/>
          <w:lang w:val="uk-UA"/>
        </w:rPr>
        <w:t>.</w:t>
      </w:r>
      <w:r>
        <w:rPr>
          <w:sz w:val="28"/>
          <w:szCs w:val="28"/>
          <w:shd w:val="clear" w:color="auto" w:fill="FFFFFF"/>
          <w:lang w:val="uk-UA"/>
        </w:rPr>
        <w:t xml:space="preserve"> До участі в Акції були зал</w:t>
      </w:r>
      <w:r w:rsidRPr="00BA4BEA">
        <w:rPr>
          <w:sz w:val="28"/>
          <w:szCs w:val="28"/>
          <w:shd w:val="clear" w:color="auto" w:fill="FFFFFF"/>
          <w:lang w:val="uk-UA"/>
        </w:rPr>
        <w:t xml:space="preserve">учені студенти </w:t>
      </w:r>
      <w:r w:rsidRPr="00D0048F">
        <w:rPr>
          <w:sz w:val="28"/>
          <w:szCs w:val="28"/>
          <w:shd w:val="clear" w:color="auto" w:fill="FFFFFF"/>
          <w:lang w:val="uk-UA"/>
        </w:rPr>
        <w:t>Рівненськ</w:t>
      </w:r>
      <w:r w:rsidRPr="00BA4BEA">
        <w:rPr>
          <w:sz w:val="28"/>
          <w:szCs w:val="28"/>
          <w:shd w:val="clear" w:color="auto" w:fill="FFFFFF"/>
          <w:lang w:val="uk-UA"/>
        </w:rPr>
        <w:t>ого</w:t>
      </w:r>
      <w:r w:rsidRPr="00D0048F">
        <w:rPr>
          <w:sz w:val="28"/>
          <w:szCs w:val="28"/>
          <w:shd w:val="clear" w:color="auto" w:fill="FFFFFF"/>
          <w:lang w:val="uk-UA"/>
        </w:rPr>
        <w:t xml:space="preserve"> фахов</w:t>
      </w:r>
      <w:r w:rsidRPr="00BA4BEA">
        <w:rPr>
          <w:sz w:val="28"/>
          <w:szCs w:val="28"/>
          <w:shd w:val="clear" w:color="auto" w:fill="FFFFFF"/>
          <w:lang w:val="uk-UA"/>
        </w:rPr>
        <w:t>ого</w:t>
      </w:r>
      <w:r w:rsidRPr="00D0048F">
        <w:rPr>
          <w:sz w:val="28"/>
          <w:szCs w:val="28"/>
          <w:shd w:val="clear" w:color="auto" w:fill="FFFFFF"/>
          <w:lang w:val="uk-UA"/>
        </w:rPr>
        <w:t xml:space="preserve"> коледж</w:t>
      </w:r>
      <w:r w:rsidRPr="00BA4BEA">
        <w:rPr>
          <w:sz w:val="28"/>
          <w:szCs w:val="28"/>
          <w:shd w:val="clear" w:color="auto" w:fill="FFFFFF"/>
          <w:lang w:val="uk-UA"/>
        </w:rPr>
        <w:t>у</w:t>
      </w:r>
      <w:r w:rsidRPr="00D0048F">
        <w:rPr>
          <w:sz w:val="28"/>
          <w:szCs w:val="28"/>
          <w:shd w:val="clear" w:color="auto" w:fill="FFFFFF"/>
          <w:lang w:val="uk-UA"/>
        </w:rPr>
        <w:t xml:space="preserve"> інформаційних технологій</w:t>
      </w:r>
      <w:r w:rsidRPr="00BA4BEA">
        <w:rPr>
          <w:sz w:val="28"/>
          <w:szCs w:val="28"/>
          <w:shd w:val="clear" w:color="auto" w:fill="FFFFFF"/>
          <w:lang w:val="uk-UA"/>
        </w:rPr>
        <w:t xml:space="preserve"> та Міжнародного економіко-гуманітарн</w:t>
      </w:r>
      <w:r>
        <w:rPr>
          <w:sz w:val="28"/>
          <w:szCs w:val="28"/>
          <w:shd w:val="clear" w:color="auto" w:fill="FFFFFF"/>
          <w:lang w:val="uk-UA"/>
        </w:rPr>
        <w:t xml:space="preserve">ого </w:t>
      </w:r>
      <w:r w:rsidRPr="00BA4BEA">
        <w:rPr>
          <w:sz w:val="28"/>
          <w:szCs w:val="28"/>
          <w:shd w:val="clear" w:color="auto" w:fill="FFFFFF"/>
          <w:lang w:val="uk-UA"/>
        </w:rPr>
        <w:t>університету імені академіка Степана Дем'янчука</w:t>
      </w:r>
      <w:r>
        <w:rPr>
          <w:sz w:val="28"/>
          <w:szCs w:val="28"/>
          <w:shd w:val="clear" w:color="auto" w:fill="FFFFFF"/>
          <w:lang w:val="uk-UA"/>
        </w:rPr>
        <w:t>.</w:t>
      </w:r>
    </w:p>
    <w:p w14:paraId="7D5B0684" w14:textId="77777777" w:rsidR="00D8325D" w:rsidRPr="00A076AA" w:rsidRDefault="00D8325D" w:rsidP="00D8325D">
      <w:pPr>
        <w:ind w:firstLine="567"/>
        <w:jc w:val="both"/>
        <w:rPr>
          <w:color w:val="202124"/>
          <w:sz w:val="28"/>
          <w:szCs w:val="28"/>
          <w:shd w:val="clear" w:color="auto" w:fill="FFFFFF"/>
          <w:lang w:val="uk-UA"/>
        </w:rPr>
      </w:pPr>
      <w:r w:rsidRPr="00A076AA">
        <w:rPr>
          <w:color w:val="202124"/>
          <w:sz w:val="28"/>
          <w:szCs w:val="28"/>
          <w:shd w:val="clear" w:color="auto" w:fill="FFFFFF"/>
          <w:lang w:val="uk-UA"/>
        </w:rPr>
        <w:t xml:space="preserve">Розроблено анонімне соціологічне опитування про домашнє насильство та розповсюджене </w:t>
      </w:r>
      <w:r>
        <w:rPr>
          <w:color w:val="202124"/>
          <w:sz w:val="28"/>
          <w:szCs w:val="28"/>
          <w:shd w:val="clear" w:color="auto" w:fill="FFFFFF"/>
          <w:lang w:val="uk-UA"/>
        </w:rPr>
        <w:t>серед</w:t>
      </w:r>
      <w:r w:rsidRPr="00A076AA">
        <w:rPr>
          <w:color w:val="202124"/>
          <w:sz w:val="28"/>
          <w:szCs w:val="28"/>
          <w:shd w:val="clear" w:color="auto" w:fill="FFFFFF"/>
          <w:lang w:val="uk-UA"/>
        </w:rPr>
        <w:t xml:space="preserve"> мешканц</w:t>
      </w:r>
      <w:r>
        <w:rPr>
          <w:color w:val="202124"/>
          <w:sz w:val="28"/>
          <w:szCs w:val="28"/>
          <w:shd w:val="clear" w:color="auto" w:fill="FFFFFF"/>
          <w:lang w:val="uk-UA"/>
        </w:rPr>
        <w:t>ів</w:t>
      </w:r>
      <w:r w:rsidRPr="00A076AA">
        <w:rPr>
          <w:color w:val="202124"/>
          <w:sz w:val="28"/>
          <w:szCs w:val="28"/>
          <w:shd w:val="clear" w:color="auto" w:fill="FFFFFF"/>
          <w:lang w:val="uk-UA"/>
        </w:rPr>
        <w:t xml:space="preserve"> Рівненської міської територіальної громади.</w:t>
      </w:r>
    </w:p>
    <w:p w14:paraId="28160418" w14:textId="77777777" w:rsidR="00D8325D" w:rsidRPr="00905746" w:rsidRDefault="00D8325D" w:rsidP="00D8325D">
      <w:pPr>
        <w:widowControl/>
        <w:suppressAutoHyphens w:val="0"/>
        <w:ind w:firstLine="567"/>
        <w:jc w:val="both"/>
        <w:rPr>
          <w:sz w:val="28"/>
          <w:szCs w:val="28"/>
          <w:lang w:val="uk-UA"/>
        </w:rPr>
      </w:pPr>
      <w:r w:rsidRPr="00A076AA">
        <w:rPr>
          <w:sz w:val="28"/>
          <w:szCs w:val="28"/>
          <w:lang w:val="uk-UA"/>
        </w:rPr>
        <w:t>Розміщено соціальну рекламу</w:t>
      </w:r>
      <w:r>
        <w:rPr>
          <w:sz w:val="28"/>
          <w:szCs w:val="28"/>
          <w:lang w:val="uk-UA"/>
        </w:rPr>
        <w:t xml:space="preserve"> «Наважся жити без домашнього </w:t>
      </w:r>
      <w:r w:rsidRPr="00905746">
        <w:rPr>
          <w:sz w:val="28"/>
          <w:szCs w:val="28"/>
          <w:lang w:val="uk-UA"/>
        </w:rPr>
        <w:t>насильства» на білбордах, сітілайтах, громадському транспорті та в установах, організаціях тощо.</w:t>
      </w:r>
    </w:p>
    <w:p w14:paraId="6FA7D639" w14:textId="77777777" w:rsidR="00D8325D" w:rsidRPr="00905746" w:rsidRDefault="00D8325D" w:rsidP="00D8325D">
      <w:pPr>
        <w:ind w:firstLine="567"/>
        <w:jc w:val="both"/>
        <w:rPr>
          <w:sz w:val="28"/>
          <w:szCs w:val="28"/>
          <w:lang w:val="uk-UA"/>
        </w:rPr>
      </w:pPr>
      <w:r w:rsidRPr="00905746">
        <w:rPr>
          <w:sz w:val="28"/>
          <w:szCs w:val="28"/>
          <w:lang w:val="uk-UA"/>
        </w:rPr>
        <w:t>Мешканцям громади роздавались інформаційно-роздаткові матеріали, отримані UNFPA, Фондом ООН у галузі народонаселення в Україні, у партнерстві з Міністерством соціальної політики України за підтримки урядів Канади та Великої Британії.</w:t>
      </w:r>
    </w:p>
    <w:p w14:paraId="14D229D1" w14:textId="77777777" w:rsidR="00D8325D" w:rsidRDefault="00D8325D" w:rsidP="00D8325D">
      <w:pPr>
        <w:ind w:firstLine="708"/>
        <w:jc w:val="both"/>
        <w:rPr>
          <w:sz w:val="28"/>
          <w:szCs w:val="28"/>
          <w:lang w:val="uk-UA"/>
        </w:rPr>
      </w:pPr>
      <w:r w:rsidRPr="00A076AA">
        <w:rPr>
          <w:sz w:val="28"/>
          <w:szCs w:val="28"/>
          <w:lang w:val="uk-UA"/>
        </w:rPr>
        <w:t xml:space="preserve">З метою привернення уваги суспільства до проблеми </w:t>
      </w:r>
      <w:r>
        <w:rPr>
          <w:sz w:val="28"/>
          <w:szCs w:val="28"/>
          <w:lang w:val="uk-UA"/>
        </w:rPr>
        <w:t xml:space="preserve">насильства </w:t>
      </w:r>
      <w:r w:rsidRPr="00A076AA">
        <w:rPr>
          <w:sz w:val="28"/>
          <w:szCs w:val="28"/>
          <w:lang w:val="uk-UA"/>
        </w:rPr>
        <w:t>на офіційному сайті та у соціальній мережі Facebook Департаменту</w:t>
      </w:r>
      <w:r>
        <w:rPr>
          <w:sz w:val="28"/>
          <w:szCs w:val="28"/>
          <w:lang w:val="uk-UA"/>
        </w:rPr>
        <w:t xml:space="preserve"> здійснено регулярне</w:t>
      </w:r>
      <w:r w:rsidRPr="00A076AA">
        <w:rPr>
          <w:sz w:val="28"/>
          <w:szCs w:val="28"/>
          <w:lang w:val="uk-UA"/>
        </w:rPr>
        <w:t xml:space="preserve"> пошире</w:t>
      </w:r>
      <w:r>
        <w:rPr>
          <w:sz w:val="28"/>
          <w:szCs w:val="28"/>
          <w:lang w:val="uk-UA"/>
        </w:rPr>
        <w:t>ння</w:t>
      </w:r>
      <w:r w:rsidRPr="00A076AA">
        <w:rPr>
          <w:sz w:val="28"/>
          <w:szCs w:val="28"/>
          <w:lang w:val="uk-UA"/>
        </w:rPr>
        <w:t xml:space="preserve"> інформаційн</w:t>
      </w:r>
      <w:r>
        <w:rPr>
          <w:sz w:val="28"/>
          <w:szCs w:val="28"/>
          <w:lang w:val="uk-UA"/>
        </w:rPr>
        <w:t>их</w:t>
      </w:r>
      <w:r w:rsidRPr="00A076AA">
        <w:rPr>
          <w:sz w:val="28"/>
          <w:szCs w:val="28"/>
          <w:lang w:val="uk-UA"/>
        </w:rPr>
        <w:t xml:space="preserve"> матеріа</w:t>
      </w:r>
      <w:r>
        <w:rPr>
          <w:sz w:val="28"/>
          <w:szCs w:val="28"/>
          <w:lang w:val="uk-UA"/>
        </w:rPr>
        <w:t xml:space="preserve">лів </w:t>
      </w:r>
      <w:r w:rsidRPr="00A076AA">
        <w:rPr>
          <w:sz w:val="28"/>
          <w:szCs w:val="28"/>
          <w:lang w:val="uk-UA"/>
        </w:rPr>
        <w:t>та створено окремий розділ інформації щодо протидії домашньому насильству.</w:t>
      </w:r>
    </w:p>
    <w:p w14:paraId="5FB08A11" w14:textId="77777777" w:rsidR="00D8325D" w:rsidRPr="001C19C5" w:rsidRDefault="00D8325D" w:rsidP="00D8325D">
      <w:pPr>
        <w:ind w:firstLine="708"/>
        <w:jc w:val="both"/>
        <w:rPr>
          <w:sz w:val="28"/>
          <w:szCs w:val="28"/>
          <w:shd w:val="clear" w:color="auto" w:fill="FFFFFF"/>
          <w:lang w:val="uk-UA"/>
        </w:rPr>
      </w:pPr>
      <w:r w:rsidRPr="007C2C33">
        <w:rPr>
          <w:sz w:val="28"/>
          <w:szCs w:val="28"/>
          <w:lang w:val="uk-UA"/>
        </w:rPr>
        <w:t xml:space="preserve">Рівненський міський центр соціальних служб (далі-Центр) </w:t>
      </w:r>
      <w:r w:rsidRPr="00D34E22">
        <w:rPr>
          <w:sz w:val="28"/>
          <w:szCs w:val="28"/>
          <w:lang w:val="uk-UA"/>
        </w:rPr>
        <w:t xml:space="preserve">в межах своїх повноважень та у відповідності до </w:t>
      </w:r>
      <w:r w:rsidRPr="00D34E22">
        <w:rPr>
          <w:sz w:val="28"/>
          <w:szCs w:val="28"/>
          <w:shd w:val="clear" w:color="auto" w:fill="FFFFFF"/>
          <w:lang w:val="uk-UA"/>
        </w:rPr>
        <w:t xml:space="preserve">Порядку взаємодії суб’єктів, що здійснюють заходи у сфері запобігання та протидії домашньому насильству і насильству за ознакою статі </w:t>
      </w:r>
      <w:r w:rsidRPr="00D34E22">
        <w:rPr>
          <w:sz w:val="28"/>
          <w:szCs w:val="28"/>
          <w:lang w:val="uk-UA"/>
        </w:rPr>
        <w:t xml:space="preserve">затвердженого Постановою Кабінету Міністрів України </w:t>
      </w:r>
      <w:r w:rsidRPr="00D34E22">
        <w:rPr>
          <w:sz w:val="28"/>
          <w:szCs w:val="28"/>
          <w:shd w:val="clear" w:color="auto" w:fill="FFFFFF"/>
          <w:lang w:val="uk-UA"/>
        </w:rPr>
        <w:t>від</w:t>
      </w:r>
      <w:r>
        <w:rPr>
          <w:sz w:val="28"/>
          <w:szCs w:val="28"/>
          <w:shd w:val="clear" w:color="auto" w:fill="FFFFFF"/>
          <w:lang w:val="uk-UA"/>
        </w:rPr>
        <w:t xml:space="preserve">           </w:t>
      </w:r>
      <w:r w:rsidRPr="00D34E22">
        <w:rPr>
          <w:sz w:val="28"/>
          <w:szCs w:val="28"/>
          <w:shd w:val="clear" w:color="auto" w:fill="FFFFFF"/>
          <w:lang w:val="uk-UA"/>
        </w:rPr>
        <w:t xml:space="preserve"> 22 серпня 2018 р. № 658</w:t>
      </w:r>
      <w:r w:rsidRPr="00D34E22">
        <w:rPr>
          <w:sz w:val="28"/>
          <w:szCs w:val="28"/>
          <w:lang w:val="uk-UA"/>
        </w:rPr>
        <w:t xml:space="preserve">, </w:t>
      </w:r>
      <w:r w:rsidRPr="00D34E22">
        <w:rPr>
          <w:sz w:val="28"/>
          <w:szCs w:val="28"/>
          <w:shd w:val="clear" w:color="auto" w:fill="FFFFFF"/>
          <w:lang w:val="uk-UA"/>
        </w:rPr>
        <w:t>вживає заходів для належного реагування на отримання повідомлення про вчинення домашнього насильства та насильства за ознакою статі.</w:t>
      </w:r>
    </w:p>
    <w:p w14:paraId="2A724326" w14:textId="3D113403" w:rsidR="00D8325D" w:rsidRPr="00EB2538" w:rsidRDefault="00D8325D" w:rsidP="00EB2538">
      <w:pPr>
        <w:shd w:val="clear" w:color="auto" w:fill="FFFFFF"/>
        <w:ind w:firstLine="708"/>
        <w:jc w:val="both"/>
        <w:rPr>
          <w:sz w:val="28"/>
          <w:szCs w:val="28"/>
          <w:lang w:val="uk-UA"/>
        </w:rPr>
      </w:pPr>
      <w:r w:rsidRPr="001C19C5">
        <w:rPr>
          <w:sz w:val="28"/>
          <w:szCs w:val="28"/>
          <w:lang w:val="uk-UA"/>
        </w:rPr>
        <w:t xml:space="preserve">Війна внесла свої негативні корективи в дану проблему, стала своєрідним чинником збільшення випадків насильства як серед мешканців громади, так і серед внутрішньо переміщених осіб, які на даний час проживають в громаді. Станом на 01.12.2024 в Рівненській міській територіальній громаді в місцях компактного проживання (гуртожитках), проживає 613 внутрішньо переміщених осіб. Порушення ними поведінки та правил розпорядку закладів, загострення стосунків в родинах, що в подальшому призводить до вчинення домашнього та гендерно – зумовленого насильства підтверджує статистика викликів патрульної поліції та скарг комендантів гуртожитків на таких осіб. Відповідно до наказу директора Департаменту від 11.08.2023 № 35 директору Центру доручено організувати роботу щодо забезпечення надання соціальних послуг та здійснення соціального супроводу внутрішньо переміщеним особам, які перебувають на обліку в Рівненській міській територіальній громаді за повідомленнями. Протягом 2024 року 169 внутрішньо переміщених сімей/осіб </w:t>
      </w:r>
      <w:r w:rsidRPr="001C19C5">
        <w:rPr>
          <w:sz w:val="28"/>
          <w:szCs w:val="28"/>
          <w:lang w:val="uk-UA"/>
        </w:rPr>
        <w:lastRenderedPageBreak/>
        <w:t>охоплено соціальними послугами, яким надано 573 послуги, з них  15 сімей перебувають у складних життєвих обставинах та 7 сімей/осіб стосовно яких надійшли повідомлення про вчинення домашнього насильства.</w:t>
      </w:r>
      <w:bookmarkStart w:id="2" w:name="_Hlk172013274"/>
      <w:bookmarkEnd w:id="2"/>
    </w:p>
    <w:p w14:paraId="7C86C172" w14:textId="77777777" w:rsidR="00D8325D" w:rsidRPr="001C19C5" w:rsidRDefault="00D8325D" w:rsidP="00D8325D">
      <w:pPr>
        <w:ind w:firstLine="567"/>
        <w:jc w:val="both"/>
      </w:pPr>
      <w:r w:rsidRPr="001C19C5">
        <w:rPr>
          <w:rFonts w:eastAsia="Times New Roman"/>
          <w:sz w:val="28"/>
          <w:szCs w:val="28"/>
          <w:lang w:val="uk-UA" w:eastAsia="uk-UA"/>
        </w:rPr>
        <w:t>При Рівненському міському центрі соціальних служб утворено мобільну бригаду соціально-психологічної допомоги особам, які постраждали від домашнього насильства та/або насильства за ознакою статі (наказ Рівненського міського центру соціальних служб від  06 лютого 2023 року № 16 “Про створення мобільної бригади соціально-психологічної допомоги особам, які постраждали від домашнього насильства та/або насильства за ознакою статі”).</w:t>
      </w:r>
    </w:p>
    <w:p w14:paraId="58B83EE7" w14:textId="77777777" w:rsidR="00D8325D" w:rsidRPr="001C19C5" w:rsidRDefault="00D8325D" w:rsidP="00D8325D">
      <w:pPr>
        <w:ind w:firstLine="567"/>
        <w:jc w:val="both"/>
      </w:pPr>
      <w:r w:rsidRPr="001C19C5">
        <w:rPr>
          <w:rFonts w:eastAsia="Times New Roman"/>
          <w:sz w:val="28"/>
          <w:szCs w:val="28"/>
          <w:lang w:val="uk-UA" w:eastAsia="uk-UA"/>
        </w:rPr>
        <w:t>Основними завданнями та функціями Мобільної бригади є:</w:t>
      </w:r>
    </w:p>
    <w:p w14:paraId="2F5213F0" w14:textId="77777777" w:rsidR="00D8325D" w:rsidRPr="001C19C5" w:rsidRDefault="00D8325D" w:rsidP="00D8325D">
      <w:pPr>
        <w:jc w:val="both"/>
      </w:pPr>
      <w:r w:rsidRPr="001C19C5">
        <w:rPr>
          <w:rFonts w:eastAsia="Times New Roman"/>
          <w:sz w:val="28"/>
          <w:szCs w:val="28"/>
          <w:lang w:val="uk-UA" w:eastAsia="uk-UA"/>
        </w:rPr>
        <w:t>- надання психологічної допомоги постраждалим особам;</w:t>
      </w:r>
    </w:p>
    <w:p w14:paraId="7AD3A6DD" w14:textId="77777777" w:rsidR="00D8325D" w:rsidRPr="001C19C5" w:rsidRDefault="00D8325D" w:rsidP="00D8325D">
      <w:pPr>
        <w:jc w:val="both"/>
      </w:pPr>
      <w:r w:rsidRPr="001C19C5">
        <w:rPr>
          <w:rFonts w:eastAsia="Times New Roman"/>
          <w:sz w:val="28"/>
          <w:szCs w:val="28"/>
          <w:lang w:val="uk-UA" w:eastAsia="uk-UA"/>
        </w:rPr>
        <w:t>- реагування та надання не пізніше ніж протягом однієї доби соціально-психологічної допомоги постраждалим особам, які потребують термінової допомоги, зокрема шляхом кризового та екстреного втручання;</w:t>
      </w:r>
    </w:p>
    <w:p w14:paraId="24B573D5" w14:textId="77777777" w:rsidR="00D8325D" w:rsidRPr="001C19C5" w:rsidRDefault="00D8325D" w:rsidP="00D8325D">
      <w:pPr>
        <w:jc w:val="both"/>
      </w:pPr>
      <w:r w:rsidRPr="001C19C5">
        <w:rPr>
          <w:rFonts w:eastAsia="Times New Roman"/>
          <w:sz w:val="28"/>
          <w:szCs w:val="28"/>
          <w:lang w:val="uk-UA" w:eastAsia="uk-UA"/>
        </w:rPr>
        <w:t>- інформування постраждалих осіб щодо послуг (медичних, соціальних, психологічних, правових тощо), які вони можуть отримати для подолання наслідків насильства, та щодо надавачів таких послуг, зокрема інших загальних або спеціалізованих служб підтримки постраждалих осіб;</w:t>
      </w:r>
    </w:p>
    <w:p w14:paraId="60297C7B" w14:textId="77777777" w:rsidR="00D8325D" w:rsidRPr="001C19C5" w:rsidRDefault="00D8325D" w:rsidP="00D8325D">
      <w:pPr>
        <w:jc w:val="both"/>
      </w:pPr>
      <w:r w:rsidRPr="001C19C5">
        <w:rPr>
          <w:rFonts w:eastAsia="Times New Roman"/>
          <w:sz w:val="28"/>
          <w:szCs w:val="28"/>
          <w:lang w:val="uk-UA" w:eastAsia="uk-UA"/>
        </w:rPr>
        <w:t>- роз’яснення постраждалим особам їх прав, визначених законом, можливостей отримання допомоги від суб’єктів та доцільності її отримання;</w:t>
      </w:r>
    </w:p>
    <w:p w14:paraId="32996D2D" w14:textId="77777777" w:rsidR="00D8325D" w:rsidRPr="001C19C5" w:rsidRDefault="00D8325D" w:rsidP="00D8325D">
      <w:pPr>
        <w:jc w:val="both"/>
      </w:pPr>
      <w:r w:rsidRPr="001C19C5">
        <w:rPr>
          <w:rFonts w:eastAsia="Times New Roman"/>
          <w:sz w:val="28"/>
          <w:szCs w:val="28"/>
          <w:lang w:val="uk-UA" w:eastAsia="uk-UA"/>
        </w:rPr>
        <w:t>- провадження інформаційно-просвітницької діяльності (у тому числі розповсюдження серед населення відповідних інформаційних матеріалів) щодо форм, проявів та наслідків насильства, формування нетерпимого ставлення громадян до цих явищ, а також щодо заходів у сфері запобігання та протидії насильству.</w:t>
      </w:r>
    </w:p>
    <w:p w14:paraId="42FE1FCE" w14:textId="2B0E3498" w:rsidR="00D8325D" w:rsidRPr="00D8325D" w:rsidRDefault="00D8325D" w:rsidP="00D8325D">
      <w:pPr>
        <w:jc w:val="both"/>
        <w:rPr>
          <w:rStyle w:val="af4"/>
          <w:b w:val="0"/>
          <w:bCs w:val="0"/>
          <w:sz w:val="28"/>
          <w:szCs w:val="28"/>
          <w:lang w:val="uk-UA"/>
        </w:rPr>
      </w:pPr>
      <w:r w:rsidRPr="00D8325D">
        <w:rPr>
          <w:rStyle w:val="af4"/>
          <w:b w:val="0"/>
          <w:bCs w:val="0"/>
          <w:sz w:val="28"/>
          <w:szCs w:val="28"/>
          <w:lang w:val="uk-UA"/>
        </w:rPr>
        <w:tab/>
        <w:t>Станом на 02.12.2024 року Мобільною бригадою опрацьовано 242            повідомлення щодо вчинення домашнього насильства та/або насильства за ознакою статі, підготовлено 1 направлення до Відділення для осіб, які  постраждали від домашнього насильства та/або  насильства за ознакою статі, яке функціонує при КЗ “Рівненський центр соціально-психологічної допомоги” РОР, 6 направлень до КЗ “Денний центр соціально-психологічної допомоги” РОР, 46 направлень до Рівненського відділу надання безоплатної правничої допомоги сектор “Бюро правничої допомоги № 1”, 1 направлення до ГО “Простору інтеграції”. Постраждалим особам роз'яснено їх права визначені законом, проінформовано щодо послуг, які може отримати для подолання наслідків домашнього насильства, та щодо надавачів таких послуг.</w:t>
      </w:r>
    </w:p>
    <w:p w14:paraId="2A16EE1D" w14:textId="0206A16A" w:rsidR="00D8325D" w:rsidRPr="00D8325D" w:rsidRDefault="00D8325D" w:rsidP="00D8325D">
      <w:pPr>
        <w:ind w:firstLine="567"/>
        <w:jc w:val="both"/>
        <w:rPr>
          <w:b/>
          <w:bCs/>
          <w:sz w:val="28"/>
          <w:szCs w:val="28"/>
          <w:lang w:val="uk-UA"/>
        </w:rPr>
      </w:pPr>
      <w:r w:rsidRPr="00D8325D">
        <w:rPr>
          <w:rStyle w:val="af4"/>
          <w:b w:val="0"/>
          <w:bCs w:val="0"/>
          <w:sz w:val="28"/>
          <w:szCs w:val="28"/>
          <w:lang w:val="uk-UA"/>
        </w:rPr>
        <w:t>10.12.2024 року директором Рівненського міського центру соціальних</w:t>
      </w:r>
      <w:r w:rsidRPr="00EB2538">
        <w:rPr>
          <w:rStyle w:val="af4"/>
          <w:b w:val="0"/>
          <w:bCs w:val="0"/>
          <w:sz w:val="28"/>
          <w:szCs w:val="28"/>
          <w:lang w:val="uk-UA"/>
        </w:rPr>
        <w:t xml:space="preserve"> </w:t>
      </w:r>
      <w:r w:rsidRPr="00D8325D">
        <w:rPr>
          <w:rStyle w:val="af4"/>
          <w:b w:val="0"/>
          <w:bCs w:val="0"/>
          <w:sz w:val="28"/>
          <w:szCs w:val="28"/>
          <w:lang w:val="uk-UA"/>
        </w:rPr>
        <w:t>служб проведен</w:t>
      </w:r>
      <w:r w:rsidR="00EB2538">
        <w:rPr>
          <w:rStyle w:val="af4"/>
          <w:b w:val="0"/>
          <w:bCs w:val="0"/>
          <w:sz w:val="28"/>
          <w:szCs w:val="28"/>
          <w:lang w:val="uk-UA"/>
        </w:rPr>
        <w:t xml:space="preserve">о </w:t>
      </w:r>
      <w:r w:rsidRPr="00D8325D">
        <w:rPr>
          <w:rStyle w:val="af4"/>
          <w:b w:val="0"/>
          <w:bCs w:val="0"/>
          <w:sz w:val="28"/>
          <w:szCs w:val="28"/>
          <w:lang w:val="uk-UA"/>
        </w:rPr>
        <w:t>у Рівненському</w:t>
      </w:r>
      <w:r w:rsidRPr="00EB2538">
        <w:rPr>
          <w:rStyle w:val="af4"/>
          <w:b w:val="0"/>
          <w:bCs w:val="0"/>
          <w:sz w:val="28"/>
          <w:szCs w:val="28"/>
          <w:lang w:val="uk-UA"/>
        </w:rPr>
        <w:t xml:space="preserve"> </w:t>
      </w:r>
      <w:r w:rsidRPr="00D8325D">
        <w:rPr>
          <w:rStyle w:val="af4"/>
          <w:b w:val="0"/>
          <w:bCs w:val="0"/>
          <w:sz w:val="28"/>
          <w:szCs w:val="28"/>
          <w:lang w:val="uk-UA"/>
        </w:rPr>
        <w:t>навчально-виховному комплексі № 2 Школа-Ліцей Рівненської міської ради</w:t>
      </w:r>
      <w:r w:rsidRPr="00EB2538">
        <w:rPr>
          <w:rStyle w:val="af4"/>
          <w:b w:val="0"/>
          <w:bCs w:val="0"/>
          <w:sz w:val="28"/>
          <w:szCs w:val="28"/>
          <w:lang w:val="uk-UA"/>
        </w:rPr>
        <w:t xml:space="preserve"> </w:t>
      </w:r>
      <w:r w:rsidRPr="00D8325D">
        <w:rPr>
          <w:rStyle w:val="af4"/>
          <w:b w:val="0"/>
          <w:bCs w:val="0"/>
          <w:sz w:val="28"/>
          <w:szCs w:val="28"/>
          <w:lang w:val="uk-UA"/>
        </w:rPr>
        <w:t>лекції на тему: «Запобігання та протидія домашньому насильству» зокрема загальних або  спеціалізованих служб підтримки постраждалих осіб.</w:t>
      </w:r>
    </w:p>
    <w:p w14:paraId="4CB9A4ED" w14:textId="77777777" w:rsidR="00D8325D" w:rsidRPr="00531721" w:rsidRDefault="00D8325D" w:rsidP="00D8325D">
      <w:pPr>
        <w:ind w:firstLine="567"/>
        <w:jc w:val="both"/>
        <w:rPr>
          <w:rFonts w:eastAsia="Times New Roman"/>
          <w:sz w:val="28"/>
          <w:szCs w:val="28"/>
          <w:lang w:val="uk-UA" w:eastAsia="uk-UA"/>
        </w:rPr>
      </w:pPr>
      <w:r w:rsidRPr="00531721">
        <w:rPr>
          <w:rFonts w:eastAsia="Times New Roman"/>
          <w:sz w:val="28"/>
          <w:szCs w:val="28"/>
          <w:lang w:val="uk-UA" w:eastAsia="uk-UA"/>
        </w:rPr>
        <w:t>Рівненський районний відділ №1 філії Державної установи «Центр пробації» у Рівненській області (далі – Рівненський районний відділ №1) протягом звітного періоду поточного року персоналом Рівненського районного відділу №1 продовжується робота по реалізації заходів визначених даною Програмою.</w:t>
      </w:r>
    </w:p>
    <w:p w14:paraId="08F90280"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lastRenderedPageBreak/>
        <w:t>Станом на звітний період на обліку по Рівненському районному відділу</w:t>
      </w:r>
      <w:r>
        <w:rPr>
          <w:rFonts w:eastAsia="Times New Roman"/>
          <w:sz w:val="28"/>
          <w:szCs w:val="28"/>
          <w:lang w:val="uk-UA" w:eastAsia="uk-UA"/>
        </w:rPr>
        <w:t xml:space="preserve"> </w:t>
      </w:r>
      <w:r w:rsidRPr="008637D2">
        <w:rPr>
          <w:rFonts w:eastAsia="Times New Roman"/>
          <w:sz w:val="28"/>
          <w:szCs w:val="28"/>
          <w:lang w:val="uk-UA" w:eastAsia="uk-UA"/>
        </w:rPr>
        <w:t>№1 перебувало 14 осіб (1 з них жінка) засуджених за злочини, що підпадають</w:t>
      </w:r>
      <w:r>
        <w:rPr>
          <w:rFonts w:eastAsia="Times New Roman"/>
          <w:sz w:val="28"/>
          <w:szCs w:val="28"/>
          <w:lang w:val="uk-UA" w:eastAsia="uk-UA"/>
        </w:rPr>
        <w:t xml:space="preserve"> </w:t>
      </w:r>
      <w:r w:rsidRPr="008637D2">
        <w:rPr>
          <w:rFonts w:eastAsia="Times New Roman"/>
          <w:sz w:val="28"/>
          <w:szCs w:val="28"/>
          <w:lang w:val="uk-UA" w:eastAsia="uk-UA"/>
        </w:rPr>
        <w:t>під ознаки домашнього насильства, особи засуджені за торгівлю людьми</w:t>
      </w:r>
      <w:r>
        <w:rPr>
          <w:rFonts w:eastAsia="Times New Roman"/>
          <w:sz w:val="28"/>
          <w:szCs w:val="28"/>
          <w:lang w:val="uk-UA" w:eastAsia="uk-UA"/>
        </w:rPr>
        <w:t xml:space="preserve"> </w:t>
      </w:r>
      <w:r w:rsidRPr="008637D2">
        <w:rPr>
          <w:rFonts w:eastAsia="Times New Roman"/>
          <w:sz w:val="28"/>
          <w:szCs w:val="28"/>
          <w:lang w:val="uk-UA" w:eastAsia="uk-UA"/>
        </w:rPr>
        <w:t>відсутні.</w:t>
      </w:r>
    </w:p>
    <w:p w14:paraId="53E19947" w14:textId="5488E39E"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Персонал Рівненського районного відділу №1 при постановці</w:t>
      </w:r>
      <w:r>
        <w:rPr>
          <w:rFonts w:eastAsia="Times New Roman"/>
          <w:sz w:val="28"/>
          <w:szCs w:val="28"/>
          <w:lang w:val="uk-UA" w:eastAsia="uk-UA"/>
        </w:rPr>
        <w:t xml:space="preserve"> </w:t>
      </w:r>
      <w:r w:rsidRPr="008637D2">
        <w:rPr>
          <w:rFonts w:eastAsia="Times New Roman"/>
          <w:sz w:val="28"/>
          <w:szCs w:val="28"/>
          <w:lang w:val="uk-UA" w:eastAsia="uk-UA"/>
        </w:rPr>
        <w:t>на облік суб’єкта пробації ґрунтовно вивчаються матеріали справ, які</w:t>
      </w:r>
      <w:r>
        <w:rPr>
          <w:rFonts w:eastAsia="Times New Roman"/>
          <w:sz w:val="28"/>
          <w:szCs w:val="28"/>
          <w:lang w:val="uk-UA" w:eastAsia="uk-UA"/>
        </w:rPr>
        <w:t xml:space="preserve"> </w:t>
      </w:r>
      <w:r w:rsidRPr="008637D2">
        <w:rPr>
          <w:rFonts w:eastAsia="Times New Roman"/>
          <w:sz w:val="28"/>
          <w:szCs w:val="28"/>
          <w:lang w:val="uk-UA" w:eastAsia="uk-UA"/>
        </w:rPr>
        <w:t>надходять до виконання, інформацію якою володіють уповноважені органи та</w:t>
      </w:r>
      <w:r>
        <w:rPr>
          <w:rFonts w:eastAsia="Times New Roman"/>
          <w:sz w:val="28"/>
          <w:szCs w:val="28"/>
          <w:lang w:val="uk-UA" w:eastAsia="uk-UA"/>
        </w:rPr>
        <w:t xml:space="preserve"> </w:t>
      </w:r>
      <w:r w:rsidRPr="008637D2">
        <w:rPr>
          <w:rFonts w:eastAsia="Times New Roman"/>
          <w:sz w:val="28"/>
          <w:szCs w:val="28"/>
          <w:lang w:val="uk-UA" w:eastAsia="uk-UA"/>
        </w:rPr>
        <w:t>яка перебуває у розпорядженні уповноваженої особи.</w:t>
      </w:r>
    </w:p>
    <w:p w14:paraId="10C21C27"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Збір інформації, необхідної для проведення оцінки ризиків,</w:t>
      </w:r>
      <w:r>
        <w:rPr>
          <w:rFonts w:eastAsia="Times New Roman"/>
          <w:sz w:val="28"/>
          <w:szCs w:val="28"/>
          <w:lang w:val="uk-UA" w:eastAsia="uk-UA"/>
        </w:rPr>
        <w:t xml:space="preserve"> </w:t>
      </w:r>
      <w:r w:rsidRPr="008637D2">
        <w:rPr>
          <w:rFonts w:eastAsia="Times New Roman"/>
          <w:sz w:val="28"/>
          <w:szCs w:val="28"/>
          <w:lang w:val="uk-UA" w:eastAsia="uk-UA"/>
        </w:rPr>
        <w:t>здійснюється під час особистої бесіди із засудженою особою, а також шляхом</w:t>
      </w:r>
      <w:r>
        <w:rPr>
          <w:rFonts w:eastAsia="Times New Roman"/>
          <w:sz w:val="28"/>
          <w:szCs w:val="28"/>
          <w:lang w:val="uk-UA" w:eastAsia="uk-UA"/>
        </w:rPr>
        <w:t xml:space="preserve"> </w:t>
      </w:r>
      <w:r w:rsidRPr="008637D2">
        <w:rPr>
          <w:rFonts w:eastAsia="Times New Roman"/>
          <w:sz w:val="28"/>
          <w:szCs w:val="28"/>
          <w:lang w:val="uk-UA" w:eastAsia="uk-UA"/>
        </w:rPr>
        <w:t>направлення запитів до підприємств, установ, організацій (місця роботи або</w:t>
      </w:r>
      <w:r>
        <w:rPr>
          <w:rFonts w:eastAsia="Times New Roman"/>
          <w:sz w:val="28"/>
          <w:szCs w:val="28"/>
          <w:lang w:val="uk-UA" w:eastAsia="uk-UA"/>
        </w:rPr>
        <w:t xml:space="preserve"> </w:t>
      </w:r>
      <w:r w:rsidRPr="008637D2">
        <w:rPr>
          <w:rFonts w:eastAsia="Times New Roman"/>
          <w:sz w:val="28"/>
          <w:szCs w:val="28"/>
          <w:lang w:val="uk-UA" w:eastAsia="uk-UA"/>
        </w:rPr>
        <w:t>навчання, медичних закладів, правоохоронних органів, центрів соціальних</w:t>
      </w:r>
      <w:r>
        <w:rPr>
          <w:rFonts w:eastAsia="Times New Roman"/>
          <w:sz w:val="28"/>
          <w:szCs w:val="28"/>
          <w:lang w:val="uk-UA" w:eastAsia="uk-UA"/>
        </w:rPr>
        <w:t xml:space="preserve"> </w:t>
      </w:r>
      <w:r w:rsidRPr="008637D2">
        <w:rPr>
          <w:rFonts w:eastAsia="Times New Roman"/>
          <w:sz w:val="28"/>
          <w:szCs w:val="28"/>
          <w:lang w:val="uk-UA" w:eastAsia="uk-UA"/>
        </w:rPr>
        <w:t>служб, громадських організацій тощо), у полі зору яких знаходиться</w:t>
      </w:r>
      <w:r>
        <w:rPr>
          <w:rFonts w:eastAsia="Times New Roman"/>
          <w:sz w:val="28"/>
          <w:szCs w:val="28"/>
          <w:lang w:val="uk-UA" w:eastAsia="uk-UA"/>
        </w:rPr>
        <w:t xml:space="preserve"> </w:t>
      </w:r>
      <w:r w:rsidRPr="008637D2">
        <w:rPr>
          <w:rFonts w:eastAsia="Times New Roman"/>
          <w:sz w:val="28"/>
          <w:szCs w:val="28"/>
          <w:lang w:val="uk-UA" w:eastAsia="uk-UA"/>
        </w:rPr>
        <w:t>засуджена особа, а також (за потреби) відвідування місця проживання</w:t>
      </w:r>
      <w:r>
        <w:rPr>
          <w:rFonts w:eastAsia="Times New Roman"/>
          <w:sz w:val="28"/>
          <w:szCs w:val="28"/>
          <w:lang w:val="uk-UA" w:eastAsia="uk-UA"/>
        </w:rPr>
        <w:t xml:space="preserve"> </w:t>
      </w:r>
      <w:r w:rsidRPr="008637D2">
        <w:rPr>
          <w:rFonts w:eastAsia="Times New Roman"/>
          <w:sz w:val="28"/>
          <w:szCs w:val="28"/>
          <w:lang w:val="uk-UA" w:eastAsia="uk-UA"/>
        </w:rPr>
        <w:t>(підтвердження місця проживання, з’ясування поведінки в побуті,</w:t>
      </w:r>
      <w:r>
        <w:rPr>
          <w:rFonts w:eastAsia="Times New Roman"/>
          <w:sz w:val="28"/>
          <w:szCs w:val="28"/>
          <w:lang w:val="uk-UA" w:eastAsia="uk-UA"/>
        </w:rPr>
        <w:t xml:space="preserve"> </w:t>
      </w:r>
      <w:r w:rsidRPr="008637D2">
        <w:rPr>
          <w:rFonts w:eastAsia="Times New Roman"/>
          <w:sz w:val="28"/>
          <w:szCs w:val="28"/>
          <w:lang w:val="uk-UA" w:eastAsia="uk-UA"/>
        </w:rPr>
        <w:t>взаємовідносин із рідними, близькими, спілкування та взаємовідносин з</w:t>
      </w:r>
      <w:r>
        <w:rPr>
          <w:rFonts w:eastAsia="Times New Roman"/>
          <w:sz w:val="28"/>
          <w:szCs w:val="28"/>
          <w:lang w:val="uk-UA" w:eastAsia="uk-UA"/>
        </w:rPr>
        <w:t xml:space="preserve"> </w:t>
      </w:r>
      <w:r w:rsidRPr="008637D2">
        <w:rPr>
          <w:rFonts w:eastAsia="Times New Roman"/>
          <w:sz w:val="28"/>
          <w:szCs w:val="28"/>
          <w:lang w:val="uk-UA" w:eastAsia="uk-UA"/>
        </w:rPr>
        <w:t>оточенням, тощо), навчання, роботи.</w:t>
      </w:r>
    </w:p>
    <w:p w14:paraId="01BEB21A"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Зазначені матеріали необхідні для належної побудови роботи з</w:t>
      </w:r>
      <w:r>
        <w:rPr>
          <w:rFonts w:eastAsia="Times New Roman"/>
          <w:sz w:val="28"/>
          <w:szCs w:val="28"/>
          <w:lang w:val="uk-UA" w:eastAsia="uk-UA"/>
        </w:rPr>
        <w:t xml:space="preserve"> </w:t>
      </w:r>
      <w:r w:rsidRPr="008637D2">
        <w:rPr>
          <w:rFonts w:eastAsia="Times New Roman"/>
          <w:sz w:val="28"/>
          <w:szCs w:val="28"/>
          <w:lang w:val="uk-UA" w:eastAsia="uk-UA"/>
        </w:rPr>
        <w:t>конкретним суб’єктом пробації, визначення методів та напрямків роботи із</w:t>
      </w:r>
      <w:r>
        <w:rPr>
          <w:rFonts w:eastAsia="Times New Roman"/>
          <w:sz w:val="28"/>
          <w:szCs w:val="28"/>
          <w:lang w:val="uk-UA" w:eastAsia="uk-UA"/>
        </w:rPr>
        <w:t xml:space="preserve"> </w:t>
      </w:r>
      <w:r w:rsidRPr="008637D2">
        <w:rPr>
          <w:rFonts w:eastAsia="Times New Roman"/>
          <w:sz w:val="28"/>
          <w:szCs w:val="28"/>
          <w:lang w:val="uk-UA" w:eastAsia="uk-UA"/>
        </w:rPr>
        <w:t>ним, проведення оцінки ризиків та підготовки плану індивідуально-виховної</w:t>
      </w:r>
      <w:r>
        <w:rPr>
          <w:rFonts w:eastAsia="Times New Roman"/>
          <w:sz w:val="28"/>
          <w:szCs w:val="28"/>
          <w:lang w:val="uk-UA" w:eastAsia="uk-UA"/>
        </w:rPr>
        <w:t xml:space="preserve"> </w:t>
      </w:r>
      <w:r w:rsidRPr="008637D2">
        <w:rPr>
          <w:rFonts w:eastAsia="Times New Roman"/>
          <w:sz w:val="28"/>
          <w:szCs w:val="28"/>
          <w:lang w:val="uk-UA" w:eastAsia="uk-UA"/>
        </w:rPr>
        <w:t>роботи, вивчається необхідність залучення окремих фахівців та наявного</w:t>
      </w:r>
      <w:r>
        <w:rPr>
          <w:rFonts w:eastAsia="Times New Roman"/>
          <w:sz w:val="28"/>
          <w:szCs w:val="28"/>
          <w:lang w:val="uk-UA" w:eastAsia="uk-UA"/>
        </w:rPr>
        <w:t xml:space="preserve"> </w:t>
      </w:r>
      <w:r w:rsidRPr="008637D2">
        <w:rPr>
          <w:rFonts w:eastAsia="Times New Roman"/>
          <w:sz w:val="28"/>
          <w:szCs w:val="28"/>
          <w:lang w:val="uk-UA" w:eastAsia="uk-UA"/>
        </w:rPr>
        <w:t>«банку ресурсів». З суб’єктом пробації проводиться необхідна роз’яснювальна</w:t>
      </w:r>
      <w:r>
        <w:rPr>
          <w:rFonts w:eastAsia="Times New Roman"/>
          <w:sz w:val="28"/>
          <w:szCs w:val="28"/>
          <w:lang w:val="uk-UA" w:eastAsia="uk-UA"/>
        </w:rPr>
        <w:t xml:space="preserve"> </w:t>
      </w:r>
      <w:r w:rsidRPr="008637D2">
        <w:rPr>
          <w:rFonts w:eastAsia="Times New Roman"/>
          <w:sz w:val="28"/>
          <w:szCs w:val="28"/>
          <w:lang w:val="uk-UA" w:eastAsia="uk-UA"/>
        </w:rPr>
        <w:t>робота спрямована на протидію домашньому насильству (насильству за</w:t>
      </w:r>
      <w:r>
        <w:rPr>
          <w:rFonts w:eastAsia="Times New Roman"/>
          <w:sz w:val="28"/>
          <w:szCs w:val="28"/>
          <w:lang w:val="uk-UA" w:eastAsia="uk-UA"/>
        </w:rPr>
        <w:t xml:space="preserve"> </w:t>
      </w:r>
      <w:r w:rsidRPr="008637D2">
        <w:rPr>
          <w:rFonts w:eastAsia="Times New Roman"/>
          <w:sz w:val="28"/>
          <w:szCs w:val="28"/>
          <w:lang w:val="uk-UA" w:eastAsia="uk-UA"/>
        </w:rPr>
        <w:t>ознаками статі), надається необхідна інформація про права, заходи та</w:t>
      </w:r>
      <w:r>
        <w:rPr>
          <w:rFonts w:eastAsia="Times New Roman"/>
          <w:sz w:val="28"/>
          <w:szCs w:val="28"/>
          <w:lang w:val="uk-UA" w:eastAsia="uk-UA"/>
        </w:rPr>
        <w:t xml:space="preserve"> </w:t>
      </w:r>
      <w:r w:rsidRPr="008637D2">
        <w:rPr>
          <w:rFonts w:eastAsia="Times New Roman"/>
          <w:sz w:val="28"/>
          <w:szCs w:val="28"/>
          <w:lang w:val="uk-UA" w:eastAsia="uk-UA"/>
        </w:rPr>
        <w:t>соціальні послуги, які надають інші суб’єкти, про категорії осіб, які можуть</w:t>
      </w:r>
      <w:r>
        <w:rPr>
          <w:rFonts w:eastAsia="Times New Roman"/>
          <w:sz w:val="28"/>
          <w:szCs w:val="28"/>
          <w:lang w:val="uk-UA" w:eastAsia="uk-UA"/>
        </w:rPr>
        <w:t xml:space="preserve"> </w:t>
      </w:r>
      <w:r w:rsidRPr="008637D2">
        <w:rPr>
          <w:rFonts w:eastAsia="Times New Roman"/>
          <w:sz w:val="28"/>
          <w:szCs w:val="28"/>
          <w:lang w:val="uk-UA" w:eastAsia="uk-UA"/>
        </w:rPr>
        <w:t>ними скористатись та порядок отримання таких послуг, а також</w:t>
      </w:r>
      <w:r>
        <w:rPr>
          <w:rFonts w:eastAsia="Times New Roman"/>
          <w:sz w:val="28"/>
          <w:szCs w:val="28"/>
          <w:lang w:val="uk-UA" w:eastAsia="uk-UA"/>
        </w:rPr>
        <w:t xml:space="preserve"> </w:t>
      </w:r>
      <w:r w:rsidRPr="008637D2">
        <w:rPr>
          <w:rFonts w:eastAsia="Times New Roman"/>
          <w:sz w:val="28"/>
          <w:szCs w:val="28"/>
          <w:lang w:val="uk-UA" w:eastAsia="uk-UA"/>
        </w:rPr>
        <w:t>відповідальність кривдників та їх наслідки у подальшому.</w:t>
      </w:r>
    </w:p>
    <w:p w14:paraId="0BC35030"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Для здійснення профілактичної роботи безпосередньо серед</w:t>
      </w:r>
      <w:r>
        <w:rPr>
          <w:rFonts w:eastAsia="Times New Roman"/>
          <w:sz w:val="28"/>
          <w:szCs w:val="28"/>
          <w:lang w:val="uk-UA" w:eastAsia="uk-UA"/>
        </w:rPr>
        <w:t xml:space="preserve"> </w:t>
      </w:r>
      <w:r w:rsidRPr="008637D2">
        <w:rPr>
          <w:rFonts w:eastAsia="Times New Roman"/>
          <w:sz w:val="28"/>
          <w:szCs w:val="28"/>
          <w:lang w:val="uk-UA" w:eastAsia="uk-UA"/>
        </w:rPr>
        <w:t>учнів навчальних класів в наявності необхідний матеріал та наочність.</w:t>
      </w:r>
    </w:p>
    <w:p w14:paraId="5EE7F284" w14:textId="77777777" w:rsidR="00D8325D" w:rsidRPr="008637D2" w:rsidRDefault="00D8325D" w:rsidP="00D8325D">
      <w:pPr>
        <w:jc w:val="both"/>
        <w:rPr>
          <w:rFonts w:eastAsia="Times New Roman"/>
          <w:sz w:val="28"/>
          <w:szCs w:val="28"/>
          <w:lang w:val="uk-UA" w:eastAsia="uk-UA"/>
        </w:rPr>
      </w:pPr>
      <w:r w:rsidRPr="008637D2">
        <w:rPr>
          <w:rFonts w:eastAsia="Times New Roman"/>
          <w:sz w:val="28"/>
          <w:szCs w:val="28"/>
          <w:lang w:val="uk-UA" w:eastAsia="uk-UA"/>
        </w:rPr>
        <w:t>Відповідна профілактична та роз’яснювальна робота періодично проводиться</w:t>
      </w:r>
      <w:r>
        <w:rPr>
          <w:rFonts w:eastAsia="Times New Roman"/>
          <w:sz w:val="28"/>
          <w:szCs w:val="28"/>
          <w:lang w:val="uk-UA" w:eastAsia="uk-UA"/>
        </w:rPr>
        <w:t xml:space="preserve"> </w:t>
      </w:r>
      <w:r w:rsidRPr="008637D2">
        <w:rPr>
          <w:rFonts w:eastAsia="Times New Roman"/>
          <w:sz w:val="28"/>
          <w:szCs w:val="28"/>
          <w:lang w:val="uk-UA" w:eastAsia="uk-UA"/>
        </w:rPr>
        <w:t>уповноваженим працівником Рівненського районного відділу №1</w:t>
      </w:r>
      <w:r>
        <w:rPr>
          <w:rFonts w:eastAsia="Times New Roman"/>
          <w:sz w:val="28"/>
          <w:szCs w:val="28"/>
          <w:lang w:val="uk-UA" w:eastAsia="uk-UA"/>
        </w:rPr>
        <w:t xml:space="preserve"> </w:t>
      </w:r>
      <w:r w:rsidRPr="008637D2">
        <w:rPr>
          <w:rFonts w:eastAsia="Times New Roman"/>
          <w:sz w:val="28"/>
          <w:szCs w:val="28"/>
          <w:lang w:val="uk-UA" w:eastAsia="uk-UA"/>
        </w:rPr>
        <w:t>(начальником сектору ювенальної пробації Рівненського районного відділу</w:t>
      </w:r>
      <w:r>
        <w:rPr>
          <w:rFonts w:eastAsia="Times New Roman"/>
          <w:sz w:val="28"/>
          <w:szCs w:val="28"/>
          <w:lang w:val="uk-UA" w:eastAsia="uk-UA"/>
        </w:rPr>
        <w:t xml:space="preserve"> </w:t>
      </w:r>
      <w:r w:rsidRPr="008637D2">
        <w:rPr>
          <w:rFonts w:eastAsia="Times New Roman"/>
          <w:sz w:val="28"/>
          <w:szCs w:val="28"/>
          <w:lang w:val="uk-UA" w:eastAsia="uk-UA"/>
        </w:rPr>
        <w:t>№1), у взаємодії із працівниками патрульної поліції міста.</w:t>
      </w:r>
    </w:p>
    <w:p w14:paraId="034FA1D1" w14:textId="77777777" w:rsidR="00D8325D"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Крім того зазначена робота, на даний час проводиться вибірково і</w:t>
      </w:r>
      <w:r>
        <w:rPr>
          <w:rFonts w:eastAsia="Times New Roman"/>
          <w:sz w:val="28"/>
          <w:szCs w:val="28"/>
          <w:lang w:val="uk-UA" w:eastAsia="uk-UA"/>
        </w:rPr>
        <w:t xml:space="preserve"> </w:t>
      </w:r>
      <w:r w:rsidRPr="008637D2">
        <w:rPr>
          <w:rFonts w:eastAsia="Times New Roman"/>
          <w:sz w:val="28"/>
          <w:szCs w:val="28"/>
          <w:lang w:val="uk-UA" w:eastAsia="uk-UA"/>
        </w:rPr>
        <w:t>індивідуально із окремими суб’єктами пробації, що дає можливість</w:t>
      </w:r>
      <w:r>
        <w:rPr>
          <w:rFonts w:eastAsia="Times New Roman"/>
          <w:sz w:val="28"/>
          <w:szCs w:val="28"/>
          <w:lang w:val="uk-UA" w:eastAsia="uk-UA"/>
        </w:rPr>
        <w:t xml:space="preserve"> </w:t>
      </w:r>
      <w:r w:rsidRPr="008637D2">
        <w:rPr>
          <w:rFonts w:eastAsia="Times New Roman"/>
          <w:sz w:val="28"/>
          <w:szCs w:val="28"/>
          <w:lang w:val="uk-UA" w:eastAsia="uk-UA"/>
        </w:rPr>
        <w:t>забезпечити належний персональний результат.</w:t>
      </w:r>
    </w:p>
    <w:p w14:paraId="20FF7A63"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Персоналом Рівненського районного відділу №1 вживається</w:t>
      </w:r>
      <w:r>
        <w:rPr>
          <w:rFonts w:eastAsia="Times New Roman"/>
          <w:sz w:val="28"/>
          <w:szCs w:val="28"/>
          <w:lang w:val="uk-UA" w:eastAsia="uk-UA"/>
        </w:rPr>
        <w:t xml:space="preserve"> </w:t>
      </w:r>
      <w:r w:rsidRPr="008637D2">
        <w:rPr>
          <w:rFonts w:eastAsia="Times New Roman"/>
          <w:sz w:val="28"/>
          <w:szCs w:val="28"/>
          <w:lang w:val="uk-UA" w:eastAsia="uk-UA"/>
        </w:rPr>
        <w:t>комплекс заходів із запобігання та протидії домашньому насильству (або</w:t>
      </w:r>
      <w:r>
        <w:rPr>
          <w:rFonts w:eastAsia="Times New Roman"/>
          <w:sz w:val="28"/>
          <w:szCs w:val="28"/>
          <w:lang w:val="uk-UA" w:eastAsia="uk-UA"/>
        </w:rPr>
        <w:t xml:space="preserve"> </w:t>
      </w:r>
      <w:r w:rsidRPr="008637D2">
        <w:rPr>
          <w:rFonts w:eastAsia="Times New Roman"/>
          <w:sz w:val="28"/>
          <w:szCs w:val="28"/>
          <w:lang w:val="uk-UA" w:eastAsia="uk-UA"/>
        </w:rPr>
        <w:t>насильства за ознаками статі), профілактики та недопущення вчинення</w:t>
      </w:r>
      <w:r>
        <w:rPr>
          <w:rFonts w:eastAsia="Times New Roman"/>
          <w:sz w:val="28"/>
          <w:szCs w:val="28"/>
          <w:lang w:val="uk-UA" w:eastAsia="uk-UA"/>
        </w:rPr>
        <w:t xml:space="preserve"> </w:t>
      </w:r>
      <w:r w:rsidRPr="008637D2">
        <w:rPr>
          <w:rFonts w:eastAsia="Times New Roman"/>
          <w:sz w:val="28"/>
          <w:szCs w:val="28"/>
          <w:lang w:val="uk-UA" w:eastAsia="uk-UA"/>
        </w:rPr>
        <w:t>суб’єктом пробації повторного кримінального правопорушення для чого</w:t>
      </w:r>
      <w:r>
        <w:rPr>
          <w:rFonts w:eastAsia="Times New Roman"/>
          <w:sz w:val="28"/>
          <w:szCs w:val="28"/>
          <w:lang w:val="uk-UA" w:eastAsia="uk-UA"/>
        </w:rPr>
        <w:t xml:space="preserve"> </w:t>
      </w:r>
      <w:r w:rsidRPr="008637D2">
        <w:rPr>
          <w:rFonts w:eastAsia="Times New Roman"/>
          <w:sz w:val="28"/>
          <w:szCs w:val="28"/>
          <w:lang w:val="uk-UA" w:eastAsia="uk-UA"/>
        </w:rPr>
        <w:t>формується відповідний Індивідуальний план роботи із засудженим.</w:t>
      </w:r>
    </w:p>
    <w:p w14:paraId="0406E8EF"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При складанні плану із засудженою особою обговорюються цілі</w:t>
      </w:r>
      <w:r>
        <w:rPr>
          <w:rFonts w:eastAsia="Times New Roman"/>
          <w:sz w:val="28"/>
          <w:szCs w:val="28"/>
          <w:lang w:val="uk-UA" w:eastAsia="uk-UA"/>
        </w:rPr>
        <w:t xml:space="preserve"> </w:t>
      </w:r>
      <w:r w:rsidRPr="008637D2">
        <w:rPr>
          <w:rFonts w:eastAsia="Times New Roman"/>
          <w:sz w:val="28"/>
          <w:szCs w:val="28"/>
          <w:lang w:val="uk-UA" w:eastAsia="uk-UA"/>
        </w:rPr>
        <w:t>запланованих заходів, а також узгоджуються заходи, які засуджена особа може</w:t>
      </w:r>
      <w:r>
        <w:rPr>
          <w:rFonts w:eastAsia="Times New Roman"/>
          <w:sz w:val="28"/>
          <w:szCs w:val="28"/>
          <w:lang w:val="uk-UA" w:eastAsia="uk-UA"/>
        </w:rPr>
        <w:t xml:space="preserve"> </w:t>
      </w:r>
      <w:r w:rsidRPr="008637D2">
        <w:rPr>
          <w:rFonts w:eastAsia="Times New Roman"/>
          <w:sz w:val="28"/>
          <w:szCs w:val="28"/>
          <w:lang w:val="uk-UA" w:eastAsia="uk-UA"/>
        </w:rPr>
        <w:t>виконати самостійно, форми контролю їх виконання, необхідні консультації та</w:t>
      </w:r>
      <w:r>
        <w:rPr>
          <w:rFonts w:eastAsia="Times New Roman"/>
          <w:sz w:val="28"/>
          <w:szCs w:val="28"/>
          <w:lang w:val="uk-UA" w:eastAsia="uk-UA"/>
        </w:rPr>
        <w:t xml:space="preserve"> </w:t>
      </w:r>
      <w:r w:rsidRPr="008637D2">
        <w:rPr>
          <w:rFonts w:eastAsia="Times New Roman"/>
          <w:sz w:val="28"/>
          <w:szCs w:val="28"/>
          <w:lang w:val="uk-UA" w:eastAsia="uk-UA"/>
        </w:rPr>
        <w:t>послуги для досягнення мети виконання плану.</w:t>
      </w:r>
    </w:p>
    <w:p w14:paraId="1822CF73"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Уповноважений орган з питань пробації вживає заходів щодо мотивації</w:t>
      </w:r>
      <w:r>
        <w:rPr>
          <w:rFonts w:eastAsia="Times New Roman"/>
          <w:sz w:val="28"/>
          <w:szCs w:val="28"/>
          <w:lang w:val="uk-UA" w:eastAsia="uk-UA"/>
        </w:rPr>
        <w:t xml:space="preserve"> </w:t>
      </w:r>
      <w:r w:rsidRPr="008637D2">
        <w:rPr>
          <w:rFonts w:eastAsia="Times New Roman"/>
          <w:sz w:val="28"/>
          <w:szCs w:val="28"/>
          <w:lang w:val="uk-UA" w:eastAsia="uk-UA"/>
        </w:rPr>
        <w:t>засудженої особи до виконання заходів, зазначених у плані, за необхідності</w:t>
      </w:r>
      <w:r>
        <w:rPr>
          <w:rFonts w:eastAsia="Times New Roman"/>
          <w:sz w:val="28"/>
          <w:szCs w:val="28"/>
          <w:lang w:val="uk-UA" w:eastAsia="uk-UA"/>
        </w:rPr>
        <w:t xml:space="preserve"> </w:t>
      </w:r>
      <w:r w:rsidRPr="008637D2">
        <w:rPr>
          <w:rFonts w:eastAsia="Times New Roman"/>
          <w:sz w:val="28"/>
          <w:szCs w:val="28"/>
          <w:lang w:val="uk-UA" w:eastAsia="uk-UA"/>
        </w:rPr>
        <w:t>залучає фахівців уповноваженого органу з питань пробації з соціальної або</w:t>
      </w:r>
      <w:r>
        <w:rPr>
          <w:rFonts w:eastAsia="Times New Roman"/>
          <w:sz w:val="28"/>
          <w:szCs w:val="28"/>
          <w:lang w:val="uk-UA" w:eastAsia="uk-UA"/>
        </w:rPr>
        <w:t xml:space="preserve"> </w:t>
      </w:r>
      <w:r w:rsidRPr="008637D2">
        <w:rPr>
          <w:rFonts w:eastAsia="Times New Roman"/>
          <w:sz w:val="28"/>
          <w:szCs w:val="28"/>
          <w:lang w:val="uk-UA" w:eastAsia="uk-UA"/>
        </w:rPr>
        <w:lastRenderedPageBreak/>
        <w:t>психологічної роботи, організації надавачі послуг «Банк ресурсів» з якими у</w:t>
      </w:r>
      <w:r>
        <w:rPr>
          <w:rFonts w:eastAsia="Times New Roman"/>
          <w:sz w:val="28"/>
          <w:szCs w:val="28"/>
          <w:lang w:val="uk-UA" w:eastAsia="uk-UA"/>
        </w:rPr>
        <w:t xml:space="preserve"> </w:t>
      </w:r>
      <w:r w:rsidRPr="008637D2">
        <w:rPr>
          <w:rFonts w:eastAsia="Times New Roman"/>
          <w:sz w:val="28"/>
          <w:szCs w:val="28"/>
          <w:lang w:val="uk-UA" w:eastAsia="uk-UA"/>
        </w:rPr>
        <w:t>встановленому порядку заключено угоди (на даний час підписано 27</w:t>
      </w:r>
      <w:r>
        <w:rPr>
          <w:rFonts w:eastAsia="Times New Roman"/>
          <w:sz w:val="28"/>
          <w:szCs w:val="28"/>
          <w:lang w:val="uk-UA" w:eastAsia="uk-UA"/>
        </w:rPr>
        <w:t xml:space="preserve"> </w:t>
      </w:r>
      <w:r w:rsidRPr="008637D2">
        <w:rPr>
          <w:rFonts w:eastAsia="Times New Roman"/>
          <w:sz w:val="28"/>
          <w:szCs w:val="28"/>
          <w:lang w:val="uk-UA" w:eastAsia="uk-UA"/>
        </w:rPr>
        <w:t>Меморандумів із організаціями надавачами послуг).</w:t>
      </w:r>
    </w:p>
    <w:p w14:paraId="0A7D3237"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Для постійної та більш якісної організації роботи із суб’єктами пробації</w:t>
      </w:r>
      <w:r>
        <w:rPr>
          <w:rFonts w:eastAsia="Times New Roman"/>
          <w:sz w:val="28"/>
          <w:szCs w:val="28"/>
          <w:lang w:val="uk-UA" w:eastAsia="uk-UA"/>
        </w:rPr>
        <w:t xml:space="preserve"> </w:t>
      </w:r>
      <w:r w:rsidRPr="008637D2">
        <w:rPr>
          <w:rFonts w:eastAsia="Times New Roman"/>
          <w:sz w:val="28"/>
          <w:szCs w:val="28"/>
          <w:lang w:val="uk-UA" w:eastAsia="uk-UA"/>
        </w:rPr>
        <w:t>у штаті Рівненського районного відділу №1 є штатний психолог, який надає</w:t>
      </w:r>
      <w:r>
        <w:rPr>
          <w:rFonts w:eastAsia="Times New Roman"/>
          <w:sz w:val="28"/>
          <w:szCs w:val="28"/>
          <w:lang w:val="uk-UA" w:eastAsia="uk-UA"/>
        </w:rPr>
        <w:t xml:space="preserve"> </w:t>
      </w:r>
      <w:r w:rsidRPr="008637D2">
        <w:rPr>
          <w:rFonts w:eastAsia="Times New Roman"/>
          <w:sz w:val="28"/>
          <w:szCs w:val="28"/>
          <w:lang w:val="uk-UA" w:eastAsia="uk-UA"/>
        </w:rPr>
        <w:t>необхідну фахову допомогу персоналу та засудженим, Крім того 8</w:t>
      </w:r>
      <w:r>
        <w:rPr>
          <w:rFonts w:eastAsia="Times New Roman"/>
          <w:sz w:val="28"/>
          <w:szCs w:val="28"/>
          <w:lang w:val="uk-UA" w:eastAsia="uk-UA"/>
        </w:rPr>
        <w:t xml:space="preserve"> </w:t>
      </w:r>
      <w:r w:rsidRPr="008637D2">
        <w:rPr>
          <w:rFonts w:eastAsia="Times New Roman"/>
          <w:sz w:val="28"/>
          <w:szCs w:val="28"/>
          <w:lang w:val="uk-UA" w:eastAsia="uk-UA"/>
        </w:rPr>
        <w:t>співробітників Рівненського районного відділу №1 крім юридичної мають і</w:t>
      </w:r>
      <w:r>
        <w:rPr>
          <w:rFonts w:eastAsia="Times New Roman"/>
          <w:sz w:val="28"/>
          <w:szCs w:val="28"/>
          <w:lang w:val="uk-UA" w:eastAsia="uk-UA"/>
        </w:rPr>
        <w:t xml:space="preserve"> </w:t>
      </w:r>
      <w:r w:rsidRPr="008637D2">
        <w:rPr>
          <w:rFonts w:eastAsia="Times New Roman"/>
          <w:sz w:val="28"/>
          <w:szCs w:val="28"/>
          <w:lang w:val="uk-UA" w:eastAsia="uk-UA"/>
        </w:rPr>
        <w:t>психологічну освіту, що сприяє необхідній комунікативній та профілактичній</w:t>
      </w:r>
      <w:r>
        <w:rPr>
          <w:rFonts w:eastAsia="Times New Roman"/>
          <w:sz w:val="28"/>
          <w:szCs w:val="28"/>
          <w:lang w:val="uk-UA" w:eastAsia="uk-UA"/>
        </w:rPr>
        <w:t xml:space="preserve"> </w:t>
      </w:r>
      <w:r w:rsidRPr="008637D2">
        <w:rPr>
          <w:rFonts w:eastAsia="Times New Roman"/>
          <w:sz w:val="28"/>
          <w:szCs w:val="28"/>
          <w:lang w:val="uk-UA" w:eastAsia="uk-UA"/>
        </w:rPr>
        <w:t>роботі із суб’єктами пробації. 15 співробітників Рівненського районного</w:t>
      </w:r>
      <w:r>
        <w:rPr>
          <w:rFonts w:eastAsia="Times New Roman"/>
          <w:sz w:val="28"/>
          <w:szCs w:val="28"/>
          <w:lang w:val="uk-UA" w:eastAsia="uk-UA"/>
        </w:rPr>
        <w:t xml:space="preserve"> </w:t>
      </w:r>
      <w:r w:rsidRPr="008637D2">
        <w:rPr>
          <w:rFonts w:eastAsia="Times New Roman"/>
          <w:sz w:val="28"/>
          <w:szCs w:val="28"/>
          <w:lang w:val="uk-UA" w:eastAsia="uk-UA"/>
        </w:rPr>
        <w:t>відділу мають сертифікати про підвищення кваліфікації за програмою</w:t>
      </w:r>
      <w:r>
        <w:rPr>
          <w:rFonts w:eastAsia="Times New Roman"/>
          <w:sz w:val="28"/>
          <w:szCs w:val="28"/>
          <w:lang w:val="uk-UA" w:eastAsia="uk-UA"/>
        </w:rPr>
        <w:t xml:space="preserve"> </w:t>
      </w:r>
      <w:r w:rsidRPr="008637D2">
        <w:rPr>
          <w:rFonts w:eastAsia="Times New Roman"/>
          <w:sz w:val="28"/>
          <w:szCs w:val="28"/>
          <w:lang w:val="uk-UA" w:eastAsia="uk-UA"/>
        </w:rPr>
        <w:t>підготовки працівників, які працюють за трудовими договорами державної</w:t>
      </w:r>
      <w:r>
        <w:rPr>
          <w:rFonts w:eastAsia="Times New Roman"/>
          <w:sz w:val="28"/>
          <w:szCs w:val="28"/>
          <w:lang w:val="uk-UA" w:eastAsia="uk-UA"/>
        </w:rPr>
        <w:t xml:space="preserve"> </w:t>
      </w:r>
      <w:r w:rsidRPr="008637D2">
        <w:rPr>
          <w:rFonts w:eastAsia="Times New Roman"/>
          <w:sz w:val="28"/>
          <w:szCs w:val="28"/>
          <w:lang w:val="uk-UA" w:eastAsia="uk-UA"/>
        </w:rPr>
        <w:t>установи «Центр пробації» та довідки про проходження професійного</w:t>
      </w:r>
      <w:r>
        <w:rPr>
          <w:rFonts w:eastAsia="Times New Roman"/>
          <w:sz w:val="28"/>
          <w:szCs w:val="28"/>
          <w:lang w:val="uk-UA" w:eastAsia="uk-UA"/>
        </w:rPr>
        <w:t xml:space="preserve"> </w:t>
      </w:r>
      <w:r w:rsidRPr="008637D2">
        <w:rPr>
          <w:rFonts w:eastAsia="Times New Roman"/>
          <w:sz w:val="28"/>
          <w:szCs w:val="28"/>
          <w:lang w:val="uk-UA" w:eastAsia="uk-UA"/>
        </w:rPr>
        <w:t>навчання з питань реалізації пробаційних програм для повнолітніх та</w:t>
      </w:r>
      <w:r>
        <w:rPr>
          <w:rFonts w:eastAsia="Times New Roman"/>
          <w:sz w:val="28"/>
          <w:szCs w:val="28"/>
          <w:lang w:val="uk-UA" w:eastAsia="uk-UA"/>
        </w:rPr>
        <w:t xml:space="preserve"> </w:t>
      </w:r>
      <w:r w:rsidRPr="008637D2">
        <w:rPr>
          <w:rFonts w:eastAsia="Times New Roman"/>
          <w:sz w:val="28"/>
          <w:szCs w:val="28"/>
          <w:lang w:val="uk-UA" w:eastAsia="uk-UA"/>
        </w:rPr>
        <w:t>неповнолітніх суб’єктів пробації: «Зміна прокримінального мислення»;</w:t>
      </w:r>
      <w:r>
        <w:rPr>
          <w:rFonts w:eastAsia="Times New Roman"/>
          <w:sz w:val="28"/>
          <w:szCs w:val="28"/>
          <w:lang w:val="uk-UA" w:eastAsia="uk-UA"/>
        </w:rPr>
        <w:t xml:space="preserve"> </w:t>
      </w:r>
      <w:r w:rsidRPr="008637D2">
        <w:rPr>
          <w:rFonts w:eastAsia="Times New Roman"/>
          <w:sz w:val="28"/>
          <w:szCs w:val="28"/>
          <w:lang w:val="uk-UA" w:eastAsia="uk-UA"/>
        </w:rPr>
        <w:t>«Подолання агресивної поведінки»; «Попередження вживання психоактивних</w:t>
      </w:r>
      <w:r>
        <w:rPr>
          <w:rFonts w:eastAsia="Times New Roman"/>
          <w:sz w:val="28"/>
          <w:szCs w:val="28"/>
          <w:lang w:val="uk-UA" w:eastAsia="uk-UA"/>
        </w:rPr>
        <w:t xml:space="preserve"> </w:t>
      </w:r>
      <w:r w:rsidRPr="008637D2">
        <w:rPr>
          <w:rFonts w:eastAsia="Times New Roman"/>
          <w:sz w:val="28"/>
          <w:szCs w:val="28"/>
          <w:lang w:val="uk-UA" w:eastAsia="uk-UA"/>
        </w:rPr>
        <w:t>речовин»; «Формування життєвих навичок».</w:t>
      </w:r>
    </w:p>
    <w:p w14:paraId="7FFC2DBC"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Персонал Рівненського районного відділу №1 при виконанні</w:t>
      </w:r>
      <w:r>
        <w:rPr>
          <w:rFonts w:eastAsia="Times New Roman"/>
          <w:sz w:val="28"/>
          <w:szCs w:val="28"/>
          <w:lang w:val="uk-UA" w:eastAsia="uk-UA"/>
        </w:rPr>
        <w:t xml:space="preserve"> </w:t>
      </w:r>
      <w:r w:rsidRPr="008637D2">
        <w:rPr>
          <w:rFonts w:eastAsia="Times New Roman"/>
          <w:sz w:val="28"/>
          <w:szCs w:val="28"/>
          <w:lang w:val="uk-UA" w:eastAsia="uk-UA"/>
        </w:rPr>
        <w:t>вироків суду, безпосередньо спілкується із суб’єктом пробації та його</w:t>
      </w:r>
      <w:r>
        <w:rPr>
          <w:rFonts w:eastAsia="Times New Roman"/>
          <w:sz w:val="28"/>
          <w:szCs w:val="28"/>
          <w:lang w:val="uk-UA" w:eastAsia="uk-UA"/>
        </w:rPr>
        <w:t xml:space="preserve"> </w:t>
      </w:r>
      <w:r w:rsidRPr="008637D2">
        <w:rPr>
          <w:rFonts w:eastAsia="Times New Roman"/>
          <w:sz w:val="28"/>
          <w:szCs w:val="28"/>
          <w:lang w:val="uk-UA" w:eastAsia="uk-UA"/>
        </w:rPr>
        <w:t>оточенням під час відвідування за місцем проживання. При виявленні</w:t>
      </w:r>
      <w:r>
        <w:rPr>
          <w:rFonts w:eastAsia="Times New Roman"/>
          <w:sz w:val="28"/>
          <w:szCs w:val="28"/>
          <w:lang w:val="uk-UA" w:eastAsia="uk-UA"/>
        </w:rPr>
        <w:t xml:space="preserve"> </w:t>
      </w:r>
      <w:r w:rsidRPr="008637D2">
        <w:rPr>
          <w:rFonts w:eastAsia="Times New Roman"/>
          <w:sz w:val="28"/>
          <w:szCs w:val="28"/>
          <w:lang w:val="uk-UA" w:eastAsia="uk-UA"/>
        </w:rPr>
        <w:t>ускладнень або обставин, які вимагають додаткового втручання інформуються</w:t>
      </w:r>
      <w:r>
        <w:rPr>
          <w:rFonts w:eastAsia="Times New Roman"/>
          <w:sz w:val="28"/>
          <w:szCs w:val="28"/>
          <w:lang w:val="uk-UA" w:eastAsia="uk-UA"/>
        </w:rPr>
        <w:t xml:space="preserve"> </w:t>
      </w:r>
      <w:r w:rsidRPr="008637D2">
        <w:rPr>
          <w:rFonts w:eastAsia="Times New Roman"/>
          <w:sz w:val="28"/>
          <w:szCs w:val="28"/>
          <w:lang w:val="uk-UA" w:eastAsia="uk-UA"/>
        </w:rPr>
        <w:t>відповідні уповноважені служби або фахівці для проведення спільних заходів.</w:t>
      </w:r>
    </w:p>
    <w:p w14:paraId="087389A0"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Серед осіб, які перебувають на обліку Рівненського районного відділу</w:t>
      </w:r>
      <w:r>
        <w:rPr>
          <w:rFonts w:eastAsia="Times New Roman"/>
          <w:sz w:val="28"/>
          <w:szCs w:val="28"/>
          <w:lang w:val="uk-UA" w:eastAsia="uk-UA"/>
        </w:rPr>
        <w:t xml:space="preserve"> </w:t>
      </w:r>
      <w:r w:rsidRPr="008637D2">
        <w:rPr>
          <w:rFonts w:eastAsia="Times New Roman"/>
          <w:sz w:val="28"/>
          <w:szCs w:val="28"/>
          <w:lang w:val="uk-UA" w:eastAsia="uk-UA"/>
        </w:rPr>
        <w:t>№1 нештатних ситуацій протягом звітного півріччя не зареєстровано.</w:t>
      </w:r>
    </w:p>
    <w:p w14:paraId="53736A35"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З усіма суб’єктами пробації, які перебувають на обліку як схильні до</w:t>
      </w:r>
      <w:r>
        <w:rPr>
          <w:rFonts w:eastAsia="Times New Roman"/>
          <w:sz w:val="28"/>
          <w:szCs w:val="28"/>
          <w:lang w:val="uk-UA" w:eastAsia="uk-UA"/>
        </w:rPr>
        <w:t xml:space="preserve"> </w:t>
      </w:r>
      <w:r w:rsidRPr="008637D2">
        <w:rPr>
          <w:rFonts w:eastAsia="Times New Roman"/>
          <w:sz w:val="28"/>
          <w:szCs w:val="28"/>
          <w:lang w:val="uk-UA" w:eastAsia="uk-UA"/>
        </w:rPr>
        <w:t>домашнього насильства, в обов’язковому порядку працює фаховий психолог</w:t>
      </w:r>
      <w:r>
        <w:rPr>
          <w:rFonts w:eastAsia="Times New Roman"/>
          <w:sz w:val="28"/>
          <w:szCs w:val="28"/>
          <w:lang w:val="uk-UA" w:eastAsia="uk-UA"/>
        </w:rPr>
        <w:t xml:space="preserve"> </w:t>
      </w:r>
      <w:r w:rsidRPr="008637D2">
        <w:rPr>
          <w:rFonts w:eastAsia="Times New Roman"/>
          <w:sz w:val="28"/>
          <w:szCs w:val="28"/>
          <w:lang w:val="uk-UA" w:eastAsia="uk-UA"/>
        </w:rPr>
        <w:t>Рівненського районного відділу №1, за необхідності залучаються волонтери</w:t>
      </w:r>
      <w:r>
        <w:rPr>
          <w:rFonts w:eastAsia="Times New Roman"/>
          <w:sz w:val="28"/>
          <w:szCs w:val="28"/>
          <w:lang w:val="uk-UA" w:eastAsia="uk-UA"/>
        </w:rPr>
        <w:t xml:space="preserve"> </w:t>
      </w:r>
      <w:r w:rsidRPr="008637D2">
        <w:rPr>
          <w:rFonts w:eastAsia="Times New Roman"/>
          <w:sz w:val="28"/>
          <w:szCs w:val="28"/>
          <w:lang w:val="uk-UA" w:eastAsia="uk-UA"/>
        </w:rPr>
        <w:t>пробації та «банк ресурсів».</w:t>
      </w:r>
    </w:p>
    <w:p w14:paraId="0DBE5E1B"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Протягом звітного періоду співробітником відділу отримано</w:t>
      </w:r>
      <w:r>
        <w:rPr>
          <w:rFonts w:eastAsia="Times New Roman"/>
          <w:sz w:val="28"/>
          <w:szCs w:val="28"/>
          <w:lang w:val="uk-UA" w:eastAsia="uk-UA"/>
        </w:rPr>
        <w:t xml:space="preserve"> </w:t>
      </w:r>
      <w:r w:rsidRPr="008637D2">
        <w:rPr>
          <w:rFonts w:eastAsia="Times New Roman"/>
          <w:sz w:val="28"/>
          <w:szCs w:val="28"/>
          <w:lang w:val="uk-UA" w:eastAsia="uk-UA"/>
        </w:rPr>
        <w:t>Сертифікат що засвідчує успішне завершення тренінгу «Посилення</w:t>
      </w:r>
      <w:r>
        <w:rPr>
          <w:rFonts w:eastAsia="Times New Roman"/>
          <w:sz w:val="28"/>
          <w:szCs w:val="28"/>
          <w:lang w:val="uk-UA" w:eastAsia="uk-UA"/>
        </w:rPr>
        <w:t xml:space="preserve"> </w:t>
      </w:r>
      <w:r w:rsidRPr="008637D2">
        <w:rPr>
          <w:rFonts w:eastAsia="Times New Roman"/>
          <w:sz w:val="28"/>
          <w:szCs w:val="28"/>
          <w:lang w:val="uk-UA" w:eastAsia="uk-UA"/>
        </w:rPr>
        <w:t>ефективності взаємодії суб’єктів у сфері запобігання та протидії домашньому</w:t>
      </w:r>
      <w:r>
        <w:rPr>
          <w:rFonts w:eastAsia="Times New Roman"/>
          <w:sz w:val="28"/>
          <w:szCs w:val="28"/>
          <w:lang w:val="uk-UA" w:eastAsia="uk-UA"/>
        </w:rPr>
        <w:t xml:space="preserve"> </w:t>
      </w:r>
      <w:r w:rsidRPr="008637D2">
        <w:rPr>
          <w:rFonts w:eastAsia="Times New Roman"/>
          <w:sz w:val="28"/>
          <w:szCs w:val="28"/>
          <w:lang w:val="uk-UA" w:eastAsia="uk-UA"/>
        </w:rPr>
        <w:t>насильству та насильству за ознаками статі», крім того розгляд питань сім’ї,</w:t>
      </w:r>
      <w:r>
        <w:rPr>
          <w:rFonts w:eastAsia="Times New Roman"/>
          <w:sz w:val="28"/>
          <w:szCs w:val="28"/>
          <w:lang w:val="uk-UA" w:eastAsia="uk-UA"/>
        </w:rPr>
        <w:t xml:space="preserve"> </w:t>
      </w:r>
      <w:r w:rsidRPr="008637D2">
        <w:rPr>
          <w:rFonts w:eastAsia="Times New Roman"/>
          <w:sz w:val="28"/>
          <w:szCs w:val="28"/>
          <w:lang w:val="uk-UA" w:eastAsia="uk-UA"/>
        </w:rPr>
        <w:t>гендерної рівності, запобігання та протидії домашньому насильству,</w:t>
      </w:r>
      <w:r>
        <w:rPr>
          <w:rFonts w:eastAsia="Times New Roman"/>
          <w:sz w:val="28"/>
          <w:szCs w:val="28"/>
          <w:lang w:val="uk-UA" w:eastAsia="uk-UA"/>
        </w:rPr>
        <w:t xml:space="preserve"> </w:t>
      </w:r>
      <w:r w:rsidRPr="008637D2">
        <w:rPr>
          <w:rFonts w:eastAsia="Times New Roman"/>
          <w:sz w:val="28"/>
          <w:szCs w:val="28"/>
          <w:lang w:val="uk-UA" w:eastAsia="uk-UA"/>
        </w:rPr>
        <w:t>насильству за ознаками статі та протидії торгівлі людьми обговорювалось при</w:t>
      </w:r>
      <w:r>
        <w:rPr>
          <w:rFonts w:eastAsia="Times New Roman"/>
          <w:sz w:val="28"/>
          <w:szCs w:val="28"/>
          <w:lang w:val="uk-UA" w:eastAsia="uk-UA"/>
        </w:rPr>
        <w:t xml:space="preserve"> </w:t>
      </w:r>
      <w:r w:rsidRPr="008637D2">
        <w:rPr>
          <w:rFonts w:eastAsia="Times New Roman"/>
          <w:sz w:val="28"/>
          <w:szCs w:val="28"/>
          <w:lang w:val="uk-UA" w:eastAsia="uk-UA"/>
        </w:rPr>
        <w:t>проведенні загальних нарад філії Державної установи «Центр пробації» у</w:t>
      </w:r>
      <w:r>
        <w:rPr>
          <w:rFonts w:eastAsia="Times New Roman"/>
          <w:sz w:val="28"/>
          <w:szCs w:val="28"/>
          <w:lang w:val="uk-UA" w:eastAsia="uk-UA"/>
        </w:rPr>
        <w:t xml:space="preserve"> </w:t>
      </w:r>
      <w:r w:rsidRPr="008637D2">
        <w:rPr>
          <w:rFonts w:eastAsia="Times New Roman"/>
          <w:sz w:val="28"/>
          <w:szCs w:val="28"/>
          <w:lang w:val="uk-UA" w:eastAsia="uk-UA"/>
        </w:rPr>
        <w:t>Рівненській області та безпосередньо по Рівненському районному відділу №1.</w:t>
      </w:r>
    </w:p>
    <w:p w14:paraId="5B2CE608"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У грудні місяці поточного року персоналом Рівненського районного</w:t>
      </w:r>
      <w:r>
        <w:rPr>
          <w:rFonts w:eastAsia="Times New Roman"/>
          <w:sz w:val="28"/>
          <w:szCs w:val="28"/>
          <w:lang w:val="uk-UA" w:eastAsia="uk-UA"/>
        </w:rPr>
        <w:t xml:space="preserve"> </w:t>
      </w:r>
      <w:r w:rsidRPr="008637D2">
        <w:rPr>
          <w:rFonts w:eastAsia="Times New Roman"/>
          <w:sz w:val="28"/>
          <w:szCs w:val="28"/>
          <w:lang w:val="uk-UA" w:eastAsia="uk-UA"/>
        </w:rPr>
        <w:t>відділу №1 прийнято участь у Всеукраїнській акції «16 днів проти</w:t>
      </w:r>
      <w:r>
        <w:rPr>
          <w:rFonts w:eastAsia="Times New Roman"/>
          <w:sz w:val="28"/>
          <w:szCs w:val="28"/>
          <w:lang w:val="uk-UA" w:eastAsia="uk-UA"/>
        </w:rPr>
        <w:t xml:space="preserve"> </w:t>
      </w:r>
      <w:r w:rsidRPr="008637D2">
        <w:rPr>
          <w:rFonts w:eastAsia="Times New Roman"/>
          <w:sz w:val="28"/>
          <w:szCs w:val="28"/>
          <w:lang w:val="uk-UA" w:eastAsia="uk-UA"/>
        </w:rPr>
        <w:t>насильства», яка проводиться у м.Рівне та об’єднаних територіальних</w:t>
      </w:r>
      <w:r>
        <w:rPr>
          <w:rFonts w:eastAsia="Times New Roman"/>
          <w:sz w:val="28"/>
          <w:szCs w:val="28"/>
          <w:lang w:val="uk-UA" w:eastAsia="uk-UA"/>
        </w:rPr>
        <w:t xml:space="preserve"> </w:t>
      </w:r>
      <w:r w:rsidRPr="008637D2">
        <w:rPr>
          <w:rFonts w:eastAsia="Times New Roman"/>
          <w:sz w:val="28"/>
          <w:szCs w:val="28"/>
          <w:lang w:val="uk-UA" w:eastAsia="uk-UA"/>
        </w:rPr>
        <w:t>громадах Рівненщини.</w:t>
      </w:r>
    </w:p>
    <w:p w14:paraId="6481B1E5"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Відносно 3 суб’єктів пробації, засуджених за злочини, що</w:t>
      </w:r>
      <w:r>
        <w:rPr>
          <w:rFonts w:eastAsia="Times New Roman"/>
          <w:sz w:val="28"/>
          <w:szCs w:val="28"/>
          <w:lang w:val="uk-UA" w:eastAsia="uk-UA"/>
        </w:rPr>
        <w:t xml:space="preserve"> </w:t>
      </w:r>
      <w:r w:rsidRPr="008637D2">
        <w:rPr>
          <w:rFonts w:eastAsia="Times New Roman"/>
          <w:sz w:val="28"/>
          <w:szCs w:val="28"/>
          <w:lang w:val="uk-UA" w:eastAsia="uk-UA"/>
        </w:rPr>
        <w:t>підпадають під ознаки домашнього насильства та перебувають на обліку</w:t>
      </w:r>
      <w:r>
        <w:rPr>
          <w:rFonts w:eastAsia="Times New Roman"/>
          <w:sz w:val="28"/>
          <w:szCs w:val="28"/>
          <w:lang w:val="uk-UA" w:eastAsia="uk-UA"/>
        </w:rPr>
        <w:t xml:space="preserve"> </w:t>
      </w:r>
      <w:r w:rsidRPr="008637D2">
        <w:rPr>
          <w:rFonts w:eastAsia="Times New Roman"/>
          <w:sz w:val="28"/>
          <w:szCs w:val="28"/>
          <w:lang w:val="uk-UA" w:eastAsia="uk-UA"/>
        </w:rPr>
        <w:t>Рівненського районного відділу №1 судом покладено обов’язки передбачені</w:t>
      </w:r>
      <w:r>
        <w:rPr>
          <w:rFonts w:eastAsia="Times New Roman"/>
          <w:sz w:val="28"/>
          <w:szCs w:val="28"/>
          <w:lang w:val="uk-UA" w:eastAsia="uk-UA"/>
        </w:rPr>
        <w:t xml:space="preserve"> </w:t>
      </w:r>
      <w:r w:rsidRPr="008637D2">
        <w:rPr>
          <w:rFonts w:eastAsia="Times New Roman"/>
          <w:sz w:val="28"/>
          <w:szCs w:val="28"/>
          <w:lang w:val="uk-UA" w:eastAsia="uk-UA"/>
        </w:rPr>
        <w:t>п.4 частини 3 статті 76 Кримінального кодексу України. Відносно 10 осіб, за</w:t>
      </w:r>
      <w:r>
        <w:rPr>
          <w:rFonts w:eastAsia="Times New Roman"/>
          <w:sz w:val="28"/>
          <w:szCs w:val="28"/>
          <w:lang w:val="uk-UA" w:eastAsia="uk-UA"/>
        </w:rPr>
        <w:t xml:space="preserve"> </w:t>
      </w:r>
      <w:r w:rsidRPr="008637D2">
        <w:rPr>
          <w:rFonts w:eastAsia="Times New Roman"/>
          <w:sz w:val="28"/>
          <w:szCs w:val="28"/>
          <w:lang w:val="uk-UA" w:eastAsia="uk-UA"/>
        </w:rPr>
        <w:t>рішенням суду призначено програму для кривдників, виконання яких,</w:t>
      </w:r>
      <w:r>
        <w:rPr>
          <w:rFonts w:eastAsia="Times New Roman"/>
          <w:sz w:val="28"/>
          <w:szCs w:val="28"/>
          <w:lang w:val="uk-UA" w:eastAsia="uk-UA"/>
        </w:rPr>
        <w:t xml:space="preserve"> </w:t>
      </w:r>
      <w:r w:rsidRPr="008637D2">
        <w:rPr>
          <w:rFonts w:eastAsia="Times New Roman"/>
          <w:sz w:val="28"/>
          <w:szCs w:val="28"/>
          <w:lang w:val="uk-UA" w:eastAsia="uk-UA"/>
        </w:rPr>
        <w:t>покладається на представників органів місцевого самоврядування, за місцем</w:t>
      </w:r>
      <w:r>
        <w:rPr>
          <w:rFonts w:eastAsia="Times New Roman"/>
          <w:sz w:val="28"/>
          <w:szCs w:val="28"/>
          <w:lang w:val="uk-UA" w:eastAsia="uk-UA"/>
        </w:rPr>
        <w:t xml:space="preserve"> </w:t>
      </w:r>
      <w:r w:rsidRPr="008637D2">
        <w:rPr>
          <w:rFonts w:eastAsia="Times New Roman"/>
          <w:sz w:val="28"/>
          <w:szCs w:val="28"/>
          <w:lang w:val="uk-UA" w:eastAsia="uk-UA"/>
        </w:rPr>
        <w:t>проживання особи.</w:t>
      </w:r>
    </w:p>
    <w:p w14:paraId="5E929B18" w14:textId="77777777" w:rsidR="00D8325D" w:rsidRPr="008637D2" w:rsidRDefault="00D8325D" w:rsidP="00D8325D">
      <w:pPr>
        <w:ind w:firstLine="567"/>
        <w:jc w:val="both"/>
        <w:rPr>
          <w:rFonts w:eastAsia="Times New Roman"/>
          <w:sz w:val="28"/>
          <w:szCs w:val="28"/>
          <w:lang w:val="uk-UA" w:eastAsia="uk-UA"/>
        </w:rPr>
      </w:pPr>
      <w:r w:rsidRPr="008637D2">
        <w:rPr>
          <w:rFonts w:eastAsia="Times New Roman"/>
          <w:sz w:val="28"/>
          <w:szCs w:val="28"/>
          <w:lang w:val="uk-UA" w:eastAsia="uk-UA"/>
        </w:rPr>
        <w:t>За необхідності та в межах повноважень, персонал</w:t>
      </w:r>
      <w:r>
        <w:rPr>
          <w:rFonts w:eastAsia="Times New Roman"/>
          <w:sz w:val="28"/>
          <w:szCs w:val="28"/>
          <w:lang w:val="uk-UA" w:eastAsia="uk-UA"/>
        </w:rPr>
        <w:t xml:space="preserve"> </w:t>
      </w:r>
      <w:r w:rsidRPr="008637D2">
        <w:rPr>
          <w:rFonts w:eastAsia="Times New Roman"/>
          <w:sz w:val="28"/>
          <w:szCs w:val="28"/>
          <w:lang w:val="uk-UA" w:eastAsia="uk-UA"/>
        </w:rPr>
        <w:t>Рівненського районного відділу №1 готовий долучитись до розробки,</w:t>
      </w:r>
      <w:r>
        <w:rPr>
          <w:rFonts w:eastAsia="Times New Roman"/>
          <w:sz w:val="28"/>
          <w:szCs w:val="28"/>
          <w:lang w:val="uk-UA" w:eastAsia="uk-UA"/>
        </w:rPr>
        <w:t xml:space="preserve"> </w:t>
      </w:r>
      <w:r w:rsidRPr="008637D2">
        <w:rPr>
          <w:rFonts w:eastAsia="Times New Roman"/>
          <w:sz w:val="28"/>
          <w:szCs w:val="28"/>
          <w:lang w:val="uk-UA" w:eastAsia="uk-UA"/>
        </w:rPr>
        <w:t xml:space="preserve">обговорення, консультування та </w:t>
      </w:r>
      <w:r w:rsidRPr="008637D2">
        <w:rPr>
          <w:rFonts w:eastAsia="Times New Roman"/>
          <w:sz w:val="28"/>
          <w:szCs w:val="28"/>
          <w:lang w:val="uk-UA" w:eastAsia="uk-UA"/>
        </w:rPr>
        <w:lastRenderedPageBreak/>
        <w:t>формування матеріалів рекламної продукції</w:t>
      </w:r>
      <w:r>
        <w:rPr>
          <w:rFonts w:eastAsia="Times New Roman"/>
          <w:sz w:val="28"/>
          <w:szCs w:val="28"/>
          <w:lang w:val="uk-UA" w:eastAsia="uk-UA"/>
        </w:rPr>
        <w:t xml:space="preserve"> </w:t>
      </w:r>
      <w:r w:rsidRPr="008637D2">
        <w:rPr>
          <w:rFonts w:eastAsia="Times New Roman"/>
          <w:sz w:val="28"/>
          <w:szCs w:val="28"/>
          <w:lang w:val="uk-UA" w:eastAsia="uk-UA"/>
        </w:rPr>
        <w:t>відповідно до мети та завдань даної Програми на наступний рік.</w:t>
      </w:r>
    </w:p>
    <w:p w14:paraId="3954E00E" w14:textId="77777777" w:rsidR="00D8325D" w:rsidRPr="00310956" w:rsidRDefault="00D8325D" w:rsidP="00D8325D">
      <w:pPr>
        <w:ind w:firstLine="567"/>
        <w:jc w:val="both"/>
        <w:rPr>
          <w:sz w:val="28"/>
          <w:szCs w:val="28"/>
          <w:lang w:val="uk-UA"/>
        </w:rPr>
      </w:pPr>
      <w:r w:rsidRPr="00310956">
        <w:rPr>
          <w:sz w:val="28"/>
          <w:szCs w:val="28"/>
          <w:lang w:val="uk-UA"/>
        </w:rPr>
        <w:t>Рівненська філія Рівненського обласного центру зайнятості зазначає,</w:t>
      </w:r>
      <w:r w:rsidRPr="00310956">
        <w:rPr>
          <w:lang w:val="uk-UA"/>
        </w:rPr>
        <w:t xml:space="preserve"> </w:t>
      </w:r>
      <w:r w:rsidRPr="00310956">
        <w:rPr>
          <w:sz w:val="28"/>
          <w:szCs w:val="28"/>
          <w:lang w:val="uk-UA"/>
        </w:rPr>
        <w:t>З метою сприяння працевлаштуванню громадян, які звертаються до</w:t>
      </w:r>
      <w:r>
        <w:rPr>
          <w:sz w:val="28"/>
          <w:szCs w:val="28"/>
          <w:lang w:val="uk-UA"/>
        </w:rPr>
        <w:t xml:space="preserve"> </w:t>
      </w:r>
      <w:r w:rsidRPr="00310956">
        <w:rPr>
          <w:sz w:val="28"/>
          <w:szCs w:val="28"/>
          <w:lang w:val="uk-UA"/>
        </w:rPr>
        <w:t>державної служби зайнятості, Рівненською філією Рівненського ОЦЗ постійно здійснюється</w:t>
      </w:r>
      <w:r>
        <w:rPr>
          <w:sz w:val="28"/>
          <w:szCs w:val="28"/>
          <w:lang w:val="uk-UA"/>
        </w:rPr>
        <w:t xml:space="preserve"> </w:t>
      </w:r>
      <w:r w:rsidRPr="00310956">
        <w:rPr>
          <w:sz w:val="28"/>
          <w:szCs w:val="28"/>
          <w:lang w:val="uk-UA"/>
        </w:rPr>
        <w:t>аналіз ринку праці. Відбувається моніторинг вакансій, які пропонуються роботодавцями,</w:t>
      </w:r>
      <w:r>
        <w:rPr>
          <w:sz w:val="28"/>
          <w:szCs w:val="28"/>
          <w:lang w:val="uk-UA"/>
        </w:rPr>
        <w:t xml:space="preserve"> </w:t>
      </w:r>
      <w:r w:rsidRPr="00310956">
        <w:rPr>
          <w:sz w:val="28"/>
          <w:szCs w:val="28"/>
          <w:lang w:val="uk-UA"/>
        </w:rPr>
        <w:t>проводиться робота з професійної орієнтації громадян, в т. ч. жінок, молоді та учнів</w:t>
      </w:r>
      <w:r>
        <w:rPr>
          <w:sz w:val="28"/>
          <w:szCs w:val="28"/>
          <w:lang w:val="uk-UA"/>
        </w:rPr>
        <w:t xml:space="preserve"> </w:t>
      </w:r>
      <w:r w:rsidRPr="00310956">
        <w:rPr>
          <w:sz w:val="28"/>
          <w:szCs w:val="28"/>
          <w:lang w:val="uk-UA"/>
        </w:rPr>
        <w:t>загальноосвітніх шкіл. Щоденно проводиться робота по забезпеченню громадян, які</w:t>
      </w:r>
      <w:r>
        <w:rPr>
          <w:sz w:val="28"/>
          <w:szCs w:val="28"/>
          <w:lang w:val="uk-UA"/>
        </w:rPr>
        <w:t xml:space="preserve"> </w:t>
      </w:r>
      <w:r w:rsidRPr="00310956">
        <w:rPr>
          <w:sz w:val="28"/>
          <w:szCs w:val="28"/>
          <w:lang w:val="uk-UA"/>
        </w:rPr>
        <w:t>знаходяться в пошуку роботи, інформацією про наявність вільних робочих місць та</w:t>
      </w:r>
      <w:r>
        <w:rPr>
          <w:sz w:val="28"/>
          <w:szCs w:val="28"/>
          <w:lang w:val="uk-UA"/>
        </w:rPr>
        <w:t xml:space="preserve"> </w:t>
      </w:r>
      <w:r w:rsidRPr="00310956">
        <w:rPr>
          <w:sz w:val="28"/>
          <w:szCs w:val="28"/>
          <w:lang w:val="uk-UA"/>
        </w:rPr>
        <w:t>вакантних посад, сприянню безробітним участі в оплачуваних громадських та інших</w:t>
      </w:r>
      <w:r>
        <w:rPr>
          <w:sz w:val="28"/>
          <w:szCs w:val="28"/>
          <w:lang w:val="uk-UA"/>
        </w:rPr>
        <w:t xml:space="preserve"> </w:t>
      </w:r>
      <w:r w:rsidRPr="00310956">
        <w:rPr>
          <w:sz w:val="28"/>
          <w:szCs w:val="28"/>
          <w:lang w:val="uk-UA"/>
        </w:rPr>
        <w:t>роботах тимчасового характеру, суспільно-корисних роботах, розвитку підприємницьких</w:t>
      </w:r>
    </w:p>
    <w:p w14:paraId="082447FD" w14:textId="77777777" w:rsidR="00D8325D" w:rsidRPr="00310956" w:rsidRDefault="00D8325D" w:rsidP="00D8325D">
      <w:pPr>
        <w:jc w:val="both"/>
        <w:rPr>
          <w:sz w:val="28"/>
          <w:szCs w:val="28"/>
          <w:lang w:val="uk-UA"/>
        </w:rPr>
      </w:pPr>
      <w:r w:rsidRPr="00310956">
        <w:rPr>
          <w:sz w:val="28"/>
          <w:szCs w:val="28"/>
          <w:lang w:val="uk-UA"/>
        </w:rPr>
        <w:t>ініціатив. Фахівцями Рівненської філії Рівненського ОЦЗ здійснюється індивідуальний</w:t>
      </w:r>
      <w:r>
        <w:rPr>
          <w:sz w:val="28"/>
          <w:szCs w:val="28"/>
          <w:lang w:val="uk-UA"/>
        </w:rPr>
        <w:t xml:space="preserve"> </w:t>
      </w:r>
      <w:r w:rsidRPr="00310956">
        <w:rPr>
          <w:sz w:val="28"/>
          <w:szCs w:val="28"/>
          <w:lang w:val="uk-UA"/>
        </w:rPr>
        <w:t>підхід до клієнтів завдяки впровадженню інституту кар’єрного радника, використанню</w:t>
      </w:r>
      <w:r>
        <w:rPr>
          <w:sz w:val="28"/>
          <w:szCs w:val="28"/>
          <w:lang w:val="uk-UA"/>
        </w:rPr>
        <w:t xml:space="preserve"> </w:t>
      </w:r>
      <w:r w:rsidRPr="00310956">
        <w:rPr>
          <w:sz w:val="28"/>
          <w:szCs w:val="28"/>
          <w:lang w:val="uk-UA"/>
        </w:rPr>
        <w:t>електронних сервісів, таких як електронний кабінет шукача роботи, мобільний додаток</w:t>
      </w:r>
      <w:r>
        <w:rPr>
          <w:sz w:val="28"/>
          <w:szCs w:val="28"/>
          <w:lang w:val="uk-UA"/>
        </w:rPr>
        <w:t xml:space="preserve"> </w:t>
      </w:r>
      <w:r w:rsidRPr="00310956">
        <w:rPr>
          <w:sz w:val="28"/>
          <w:szCs w:val="28"/>
          <w:lang w:val="uk-UA"/>
        </w:rPr>
        <w:t>Державної служби зайнятості. Саме ці сервіси сприяють оперативному інформуванню</w:t>
      </w:r>
      <w:r>
        <w:rPr>
          <w:sz w:val="28"/>
          <w:szCs w:val="28"/>
          <w:lang w:val="uk-UA"/>
        </w:rPr>
        <w:t xml:space="preserve"> </w:t>
      </w:r>
      <w:r w:rsidRPr="00310956">
        <w:rPr>
          <w:sz w:val="28"/>
          <w:szCs w:val="28"/>
          <w:lang w:val="uk-UA"/>
        </w:rPr>
        <w:t>шукачів роботи про актуальні пропозиції роботи, які містить Єдиний портал вакансій, про</w:t>
      </w:r>
      <w:r>
        <w:rPr>
          <w:sz w:val="28"/>
          <w:szCs w:val="28"/>
          <w:lang w:val="uk-UA"/>
        </w:rPr>
        <w:t xml:space="preserve"> </w:t>
      </w:r>
      <w:r w:rsidRPr="00310956">
        <w:rPr>
          <w:sz w:val="28"/>
          <w:szCs w:val="28"/>
          <w:lang w:val="uk-UA"/>
        </w:rPr>
        <w:t>профорієнтаційні та профінформаційні заходи, які організовує та проводить центр</w:t>
      </w:r>
      <w:r>
        <w:rPr>
          <w:sz w:val="28"/>
          <w:szCs w:val="28"/>
          <w:lang w:val="uk-UA"/>
        </w:rPr>
        <w:t xml:space="preserve"> </w:t>
      </w:r>
      <w:r w:rsidRPr="00310956">
        <w:rPr>
          <w:sz w:val="28"/>
          <w:szCs w:val="28"/>
          <w:lang w:val="uk-UA"/>
        </w:rPr>
        <w:t>зайнятості.</w:t>
      </w:r>
    </w:p>
    <w:p w14:paraId="72EA72A6" w14:textId="77777777" w:rsidR="00D8325D" w:rsidRPr="00310956" w:rsidRDefault="00D8325D" w:rsidP="00D8325D">
      <w:pPr>
        <w:ind w:firstLine="567"/>
        <w:jc w:val="both"/>
        <w:rPr>
          <w:sz w:val="28"/>
          <w:szCs w:val="28"/>
          <w:lang w:val="uk-UA"/>
        </w:rPr>
      </w:pPr>
      <w:r w:rsidRPr="00310956">
        <w:rPr>
          <w:sz w:val="28"/>
          <w:szCs w:val="28"/>
          <w:lang w:val="uk-UA"/>
        </w:rPr>
        <w:t>У Рівненській філії Рівненського ОЦЗ на комп’ютерах вільного доступу на другому</w:t>
      </w:r>
      <w:r>
        <w:rPr>
          <w:sz w:val="28"/>
          <w:szCs w:val="28"/>
          <w:lang w:val="uk-UA"/>
        </w:rPr>
        <w:t xml:space="preserve"> </w:t>
      </w:r>
      <w:r w:rsidRPr="00310956">
        <w:rPr>
          <w:sz w:val="28"/>
          <w:szCs w:val="28"/>
          <w:lang w:val="uk-UA"/>
        </w:rPr>
        <w:t>поверсі поруч із сектором самостійного пошуку вакансій, розміщені інформаційні матеріали</w:t>
      </w:r>
      <w:r>
        <w:rPr>
          <w:sz w:val="28"/>
          <w:szCs w:val="28"/>
          <w:lang w:val="uk-UA"/>
        </w:rPr>
        <w:t xml:space="preserve"> </w:t>
      </w:r>
      <w:r w:rsidRPr="00310956">
        <w:rPr>
          <w:sz w:val="28"/>
          <w:szCs w:val="28"/>
          <w:lang w:val="uk-UA"/>
        </w:rPr>
        <w:t>по запобіганню та протидії домашньому насильству та насильству за ознакою статі,</w:t>
      </w:r>
      <w:r>
        <w:rPr>
          <w:sz w:val="28"/>
          <w:szCs w:val="28"/>
          <w:lang w:val="uk-UA"/>
        </w:rPr>
        <w:t xml:space="preserve"> </w:t>
      </w:r>
      <w:r w:rsidRPr="00310956">
        <w:rPr>
          <w:sz w:val="28"/>
          <w:szCs w:val="28"/>
          <w:lang w:val="uk-UA"/>
        </w:rPr>
        <w:t>розміщена інформація про спеціалізовані служби підтримки постраждалих осіб, телефон</w:t>
      </w:r>
      <w:r>
        <w:rPr>
          <w:sz w:val="28"/>
          <w:szCs w:val="28"/>
          <w:lang w:val="uk-UA"/>
        </w:rPr>
        <w:t xml:space="preserve"> </w:t>
      </w:r>
      <w:r w:rsidRPr="00310956">
        <w:rPr>
          <w:sz w:val="28"/>
          <w:szCs w:val="28"/>
          <w:lang w:val="uk-UA"/>
        </w:rPr>
        <w:t>«гарячої ліній» з питань запобігання та протидії домашньому насильству та насильству за</w:t>
      </w:r>
      <w:r>
        <w:rPr>
          <w:sz w:val="28"/>
          <w:szCs w:val="28"/>
          <w:lang w:val="uk-UA"/>
        </w:rPr>
        <w:t xml:space="preserve"> </w:t>
      </w:r>
      <w:r w:rsidRPr="00310956">
        <w:rPr>
          <w:sz w:val="28"/>
          <w:szCs w:val="28"/>
          <w:lang w:val="uk-UA"/>
        </w:rPr>
        <w:t>ознакою статі, права постраждалих осіб та порядок звернення ними за допомогою.</w:t>
      </w:r>
    </w:p>
    <w:p w14:paraId="273D3DEC" w14:textId="77777777" w:rsidR="00D8325D" w:rsidRPr="00310956" w:rsidRDefault="00D8325D" w:rsidP="00D8325D">
      <w:pPr>
        <w:ind w:firstLine="567"/>
        <w:jc w:val="both"/>
        <w:rPr>
          <w:sz w:val="28"/>
          <w:szCs w:val="28"/>
          <w:lang w:val="uk-UA"/>
        </w:rPr>
      </w:pPr>
      <w:r w:rsidRPr="00310956">
        <w:rPr>
          <w:sz w:val="28"/>
          <w:szCs w:val="28"/>
          <w:lang w:val="uk-UA"/>
        </w:rPr>
        <w:t>Всі послуги, які надаються фахівцями Рівненської філії Рівненського ОЦЗ, мають на</w:t>
      </w:r>
      <w:r>
        <w:rPr>
          <w:sz w:val="28"/>
          <w:szCs w:val="28"/>
          <w:lang w:val="uk-UA"/>
        </w:rPr>
        <w:t xml:space="preserve"> </w:t>
      </w:r>
      <w:r w:rsidRPr="00310956">
        <w:rPr>
          <w:sz w:val="28"/>
          <w:szCs w:val="28"/>
          <w:lang w:val="uk-UA"/>
        </w:rPr>
        <w:t>меті вчасно виявляти, запобігати та протидіяти домашньому насильству та насильству за</w:t>
      </w:r>
      <w:r>
        <w:rPr>
          <w:sz w:val="28"/>
          <w:szCs w:val="28"/>
          <w:lang w:val="uk-UA"/>
        </w:rPr>
        <w:t xml:space="preserve"> </w:t>
      </w:r>
      <w:r w:rsidRPr="00310956">
        <w:rPr>
          <w:sz w:val="28"/>
          <w:szCs w:val="28"/>
          <w:lang w:val="uk-UA"/>
        </w:rPr>
        <w:t>ознакою статі.</w:t>
      </w:r>
    </w:p>
    <w:p w14:paraId="737D44B2" w14:textId="77777777" w:rsidR="00D8325D" w:rsidRPr="00310956" w:rsidRDefault="00D8325D" w:rsidP="00D8325D">
      <w:pPr>
        <w:ind w:firstLine="567"/>
        <w:jc w:val="both"/>
        <w:rPr>
          <w:sz w:val="28"/>
          <w:szCs w:val="28"/>
          <w:lang w:val="uk-UA"/>
        </w:rPr>
      </w:pPr>
      <w:r w:rsidRPr="00310956">
        <w:rPr>
          <w:sz w:val="28"/>
          <w:szCs w:val="28"/>
          <w:lang w:val="uk-UA"/>
        </w:rPr>
        <w:t>Фахівці Рівненської філії щоденно надають безробітним та незайнятим громадянам, в</w:t>
      </w:r>
      <w:r>
        <w:rPr>
          <w:sz w:val="28"/>
          <w:szCs w:val="28"/>
          <w:lang w:val="uk-UA"/>
        </w:rPr>
        <w:t xml:space="preserve"> </w:t>
      </w:r>
      <w:r w:rsidRPr="00310956">
        <w:rPr>
          <w:sz w:val="28"/>
          <w:szCs w:val="28"/>
          <w:lang w:val="uk-UA"/>
        </w:rPr>
        <w:t>т.ч. молоді, інформаційні та профорієнтаційні послуги, проводять різноманітні групові і</w:t>
      </w:r>
      <w:r>
        <w:rPr>
          <w:sz w:val="28"/>
          <w:szCs w:val="28"/>
          <w:lang w:val="uk-UA"/>
        </w:rPr>
        <w:t xml:space="preserve"> </w:t>
      </w:r>
      <w:r w:rsidRPr="00310956">
        <w:rPr>
          <w:sz w:val="28"/>
          <w:szCs w:val="28"/>
          <w:lang w:val="uk-UA"/>
        </w:rPr>
        <w:t>масові заходи. Так, впродовж 2024 року проведено 230 інформаційних семінарів із</w:t>
      </w:r>
      <w:r>
        <w:rPr>
          <w:sz w:val="28"/>
          <w:szCs w:val="28"/>
          <w:lang w:val="uk-UA"/>
        </w:rPr>
        <w:t xml:space="preserve"> </w:t>
      </w:r>
      <w:r w:rsidRPr="00310956">
        <w:rPr>
          <w:sz w:val="28"/>
          <w:szCs w:val="28"/>
          <w:lang w:val="uk-UA"/>
        </w:rPr>
        <w:t>загальних питань зайнятості для 2002 осіб, 5 семінарів „Генеруй бізнес-ідею та розпочни</w:t>
      </w:r>
      <w:r>
        <w:rPr>
          <w:sz w:val="28"/>
          <w:szCs w:val="28"/>
          <w:lang w:val="uk-UA"/>
        </w:rPr>
        <w:t xml:space="preserve"> </w:t>
      </w:r>
      <w:r w:rsidRPr="00310956">
        <w:rPr>
          <w:sz w:val="28"/>
          <w:szCs w:val="28"/>
          <w:lang w:val="uk-UA"/>
        </w:rPr>
        <w:t>свій бізнес; за участю 37 осіб, 107 тренінгів з техніки пошуку роботи за участю 1056 осіб, 2</w:t>
      </w:r>
      <w:r>
        <w:rPr>
          <w:sz w:val="28"/>
          <w:szCs w:val="28"/>
          <w:lang w:val="uk-UA"/>
        </w:rPr>
        <w:t xml:space="preserve"> </w:t>
      </w:r>
      <w:r w:rsidRPr="00310956">
        <w:rPr>
          <w:sz w:val="28"/>
          <w:szCs w:val="28"/>
          <w:lang w:val="uk-UA"/>
        </w:rPr>
        <w:t>тренінги</w:t>
      </w:r>
      <w:r>
        <w:rPr>
          <w:sz w:val="28"/>
          <w:szCs w:val="28"/>
          <w:lang w:val="uk-UA"/>
        </w:rPr>
        <w:t xml:space="preserve"> «</w:t>
      </w:r>
      <w:r w:rsidRPr="00310956">
        <w:rPr>
          <w:sz w:val="28"/>
          <w:szCs w:val="28"/>
          <w:lang w:val="uk-UA"/>
        </w:rPr>
        <w:t>Побудова кар’єри та професійний розвиток</w:t>
      </w:r>
      <w:r>
        <w:rPr>
          <w:sz w:val="28"/>
          <w:szCs w:val="28"/>
          <w:lang w:val="uk-UA"/>
        </w:rPr>
        <w:t xml:space="preserve">» </w:t>
      </w:r>
      <w:r w:rsidRPr="00310956">
        <w:rPr>
          <w:sz w:val="28"/>
          <w:szCs w:val="28"/>
          <w:lang w:val="uk-UA"/>
        </w:rPr>
        <w:t>для 16 осіб, , 74 профінформаційні</w:t>
      </w:r>
      <w:r>
        <w:rPr>
          <w:sz w:val="28"/>
          <w:szCs w:val="28"/>
          <w:lang w:val="uk-UA"/>
        </w:rPr>
        <w:t xml:space="preserve"> </w:t>
      </w:r>
      <w:r w:rsidRPr="00310956">
        <w:rPr>
          <w:sz w:val="28"/>
          <w:szCs w:val="28"/>
          <w:lang w:val="uk-UA"/>
        </w:rPr>
        <w:t>семінари для 1103 внутрішньо переміщених осіб, 4 семінари для осіб, які звільняються з</w:t>
      </w:r>
      <w:r>
        <w:rPr>
          <w:sz w:val="28"/>
          <w:szCs w:val="28"/>
          <w:lang w:val="uk-UA"/>
        </w:rPr>
        <w:t xml:space="preserve"> </w:t>
      </w:r>
      <w:r w:rsidRPr="00310956">
        <w:rPr>
          <w:sz w:val="28"/>
          <w:szCs w:val="28"/>
          <w:lang w:val="uk-UA"/>
        </w:rPr>
        <w:t>місць позбавлення волі для 37 осіб, 25 інформаційних семінарів для військовослужбовців та</w:t>
      </w:r>
      <w:r>
        <w:rPr>
          <w:sz w:val="28"/>
          <w:szCs w:val="28"/>
          <w:lang w:val="uk-UA"/>
        </w:rPr>
        <w:t xml:space="preserve"> </w:t>
      </w:r>
      <w:r w:rsidRPr="00310956">
        <w:rPr>
          <w:sz w:val="28"/>
          <w:szCs w:val="28"/>
          <w:lang w:val="uk-UA"/>
        </w:rPr>
        <w:t>учасників бойових дій за участю 311 осіб та ін.</w:t>
      </w:r>
    </w:p>
    <w:p w14:paraId="27C1692F" w14:textId="77777777" w:rsidR="00D8325D" w:rsidRPr="00310956" w:rsidRDefault="00D8325D" w:rsidP="00D8325D">
      <w:pPr>
        <w:ind w:firstLine="567"/>
        <w:jc w:val="both"/>
        <w:rPr>
          <w:sz w:val="28"/>
          <w:szCs w:val="28"/>
          <w:lang w:val="uk-UA"/>
        </w:rPr>
      </w:pPr>
      <w:r w:rsidRPr="00310956">
        <w:rPr>
          <w:sz w:val="28"/>
          <w:szCs w:val="28"/>
          <w:lang w:val="uk-UA"/>
        </w:rPr>
        <w:t>З метою популяризації актуальних робітничих професій фахівцями Рівненської філії</w:t>
      </w:r>
      <w:r>
        <w:rPr>
          <w:sz w:val="28"/>
          <w:szCs w:val="28"/>
          <w:lang w:val="uk-UA"/>
        </w:rPr>
        <w:t xml:space="preserve"> </w:t>
      </w:r>
      <w:r w:rsidRPr="00310956">
        <w:rPr>
          <w:sz w:val="28"/>
          <w:szCs w:val="28"/>
          <w:lang w:val="uk-UA"/>
        </w:rPr>
        <w:t>Рівненського ОЦЗ протягом 2024 року було організовано презентації послуг та професій</w:t>
      </w:r>
      <w:r>
        <w:rPr>
          <w:sz w:val="28"/>
          <w:szCs w:val="28"/>
          <w:lang w:val="uk-UA"/>
        </w:rPr>
        <w:t xml:space="preserve"> </w:t>
      </w:r>
      <w:r w:rsidRPr="00310956">
        <w:rPr>
          <w:sz w:val="28"/>
          <w:szCs w:val="28"/>
          <w:lang w:val="uk-UA"/>
        </w:rPr>
        <w:t>Центру професійно-технічної освіти державної служби зайнятості, на яких демонструють</w:t>
      </w:r>
      <w:r>
        <w:rPr>
          <w:sz w:val="28"/>
          <w:szCs w:val="28"/>
          <w:lang w:val="uk-UA"/>
        </w:rPr>
        <w:t xml:space="preserve"> </w:t>
      </w:r>
      <w:r w:rsidRPr="00310956">
        <w:rPr>
          <w:sz w:val="28"/>
          <w:szCs w:val="28"/>
          <w:lang w:val="uk-UA"/>
        </w:rPr>
        <w:t>перспективні напрями професійної підготовки, перепідготовки, підвищення кваліфікації. За</w:t>
      </w:r>
      <w:r>
        <w:rPr>
          <w:sz w:val="28"/>
          <w:szCs w:val="28"/>
          <w:lang w:val="uk-UA"/>
        </w:rPr>
        <w:t xml:space="preserve"> </w:t>
      </w:r>
      <w:r w:rsidRPr="00310956">
        <w:rPr>
          <w:sz w:val="28"/>
          <w:szCs w:val="28"/>
          <w:lang w:val="uk-UA"/>
        </w:rPr>
        <w:t>поточний рік таких презентацій послуг з професійного навчання у т.ч. послуг ЦПТО</w:t>
      </w:r>
      <w:r>
        <w:rPr>
          <w:sz w:val="28"/>
          <w:szCs w:val="28"/>
          <w:lang w:val="uk-UA"/>
        </w:rPr>
        <w:t xml:space="preserve"> </w:t>
      </w:r>
      <w:r w:rsidRPr="00310956">
        <w:rPr>
          <w:sz w:val="28"/>
          <w:szCs w:val="28"/>
          <w:lang w:val="uk-UA"/>
        </w:rPr>
        <w:t>проведено 17 за участю 230 осіб.</w:t>
      </w:r>
    </w:p>
    <w:p w14:paraId="41ED081D" w14:textId="77777777" w:rsidR="00D8325D" w:rsidRPr="00310956" w:rsidRDefault="00D8325D" w:rsidP="00D8325D">
      <w:pPr>
        <w:ind w:firstLine="567"/>
        <w:jc w:val="both"/>
        <w:rPr>
          <w:sz w:val="28"/>
          <w:szCs w:val="28"/>
          <w:lang w:val="uk-UA"/>
        </w:rPr>
      </w:pPr>
      <w:r w:rsidRPr="00310956">
        <w:rPr>
          <w:sz w:val="28"/>
          <w:szCs w:val="28"/>
          <w:lang w:val="uk-UA"/>
        </w:rPr>
        <w:lastRenderedPageBreak/>
        <w:t>У Рівненській філії Рівненського ОЦЗ питання запобігання та протидії домашньому</w:t>
      </w:r>
      <w:r>
        <w:rPr>
          <w:sz w:val="28"/>
          <w:szCs w:val="28"/>
          <w:lang w:val="uk-UA"/>
        </w:rPr>
        <w:t xml:space="preserve"> </w:t>
      </w:r>
      <w:r w:rsidRPr="00310956">
        <w:rPr>
          <w:sz w:val="28"/>
          <w:szCs w:val="28"/>
          <w:lang w:val="uk-UA"/>
        </w:rPr>
        <w:t>насильству та насильству за ознакою статі окремим блоком виносяться практично на всіх</w:t>
      </w:r>
      <w:r>
        <w:rPr>
          <w:sz w:val="28"/>
          <w:szCs w:val="28"/>
          <w:lang w:val="uk-UA"/>
        </w:rPr>
        <w:t xml:space="preserve"> </w:t>
      </w:r>
      <w:r w:rsidRPr="00310956">
        <w:rPr>
          <w:sz w:val="28"/>
          <w:szCs w:val="28"/>
          <w:lang w:val="uk-UA"/>
        </w:rPr>
        <w:t>семінарах, які організовуються для незайнятого населення та роботодавців, а це сприяє їх</w:t>
      </w:r>
      <w:r>
        <w:rPr>
          <w:sz w:val="28"/>
          <w:szCs w:val="28"/>
          <w:lang w:val="uk-UA"/>
        </w:rPr>
        <w:t xml:space="preserve"> </w:t>
      </w:r>
      <w:r w:rsidRPr="00310956">
        <w:rPr>
          <w:sz w:val="28"/>
          <w:szCs w:val="28"/>
          <w:lang w:val="uk-UA"/>
        </w:rPr>
        <w:t>обізнаності щодо основних проблем протидії домашньому насильству та насильству за</w:t>
      </w:r>
      <w:r>
        <w:rPr>
          <w:sz w:val="28"/>
          <w:szCs w:val="28"/>
          <w:lang w:val="uk-UA"/>
        </w:rPr>
        <w:t xml:space="preserve"> </w:t>
      </w:r>
      <w:r w:rsidRPr="00310956">
        <w:rPr>
          <w:sz w:val="28"/>
          <w:szCs w:val="28"/>
          <w:lang w:val="uk-UA"/>
        </w:rPr>
        <w:t>ознакою статі, усвідомленню актуальності, адекватному ставленню до наслідків цього</w:t>
      </w:r>
      <w:r>
        <w:rPr>
          <w:sz w:val="28"/>
          <w:szCs w:val="28"/>
          <w:lang w:val="uk-UA"/>
        </w:rPr>
        <w:t xml:space="preserve"> </w:t>
      </w:r>
      <w:r w:rsidRPr="00310956">
        <w:rPr>
          <w:sz w:val="28"/>
          <w:szCs w:val="28"/>
          <w:lang w:val="uk-UA"/>
        </w:rPr>
        <w:t>явища.</w:t>
      </w:r>
    </w:p>
    <w:p w14:paraId="3D5D2AC9" w14:textId="77777777" w:rsidR="00D8325D" w:rsidRPr="00310956" w:rsidRDefault="00D8325D" w:rsidP="00D8325D">
      <w:pPr>
        <w:ind w:firstLine="567"/>
        <w:jc w:val="both"/>
        <w:rPr>
          <w:sz w:val="28"/>
          <w:szCs w:val="28"/>
          <w:lang w:val="uk-UA"/>
        </w:rPr>
      </w:pPr>
      <w:r w:rsidRPr="00310956">
        <w:rPr>
          <w:sz w:val="28"/>
          <w:szCs w:val="28"/>
          <w:lang w:val="uk-UA"/>
        </w:rPr>
        <w:t>Постійно в місцевих засобах масової інформації висвітлюються питання зайнятості та</w:t>
      </w:r>
      <w:r>
        <w:rPr>
          <w:sz w:val="28"/>
          <w:szCs w:val="28"/>
          <w:lang w:val="uk-UA"/>
        </w:rPr>
        <w:t xml:space="preserve"> </w:t>
      </w:r>
      <w:r w:rsidRPr="00310956">
        <w:rPr>
          <w:sz w:val="28"/>
          <w:szCs w:val="28"/>
          <w:lang w:val="uk-UA"/>
        </w:rPr>
        <w:t>професійної орієнтації населення, ринку праці і діяльності державної служби зайнятості. На</w:t>
      </w:r>
      <w:r>
        <w:rPr>
          <w:sz w:val="28"/>
          <w:szCs w:val="28"/>
          <w:lang w:val="uk-UA"/>
        </w:rPr>
        <w:t xml:space="preserve"> </w:t>
      </w:r>
      <w:r w:rsidRPr="00310956">
        <w:rPr>
          <w:sz w:val="28"/>
          <w:szCs w:val="28"/>
          <w:lang w:val="uk-UA"/>
        </w:rPr>
        <w:t>веб-сайті обласного центру зайнятості щотижня подається інформація про оперативні</w:t>
      </w:r>
      <w:r>
        <w:rPr>
          <w:sz w:val="28"/>
          <w:szCs w:val="28"/>
          <w:lang w:val="uk-UA"/>
        </w:rPr>
        <w:t xml:space="preserve"> </w:t>
      </w:r>
      <w:r w:rsidRPr="00310956">
        <w:rPr>
          <w:sz w:val="28"/>
          <w:szCs w:val="28"/>
          <w:lang w:val="uk-UA"/>
        </w:rPr>
        <w:t>вакансії у м. Рівне та у районах області, у т. ч. для молоді та осіб з інвалідністю. Переглянути</w:t>
      </w:r>
      <w:r>
        <w:rPr>
          <w:sz w:val="28"/>
          <w:szCs w:val="28"/>
          <w:lang w:val="uk-UA"/>
        </w:rPr>
        <w:t xml:space="preserve"> </w:t>
      </w:r>
      <w:r w:rsidRPr="00310956">
        <w:rPr>
          <w:sz w:val="28"/>
          <w:szCs w:val="28"/>
          <w:lang w:val="uk-UA"/>
        </w:rPr>
        <w:t>вакансії можна на сторінках Фейсбук Рівненської філії Рівненського ОЦЗ, Рівненського</w:t>
      </w:r>
      <w:r>
        <w:rPr>
          <w:sz w:val="28"/>
          <w:szCs w:val="28"/>
          <w:lang w:val="uk-UA"/>
        </w:rPr>
        <w:t xml:space="preserve"> </w:t>
      </w:r>
      <w:r w:rsidRPr="00310956">
        <w:rPr>
          <w:sz w:val="28"/>
          <w:szCs w:val="28"/>
          <w:lang w:val="uk-UA"/>
        </w:rPr>
        <w:t>обласного центру зайнятості.</w:t>
      </w:r>
    </w:p>
    <w:p w14:paraId="3A3F2A3A" w14:textId="77777777" w:rsidR="00D8325D" w:rsidRPr="007C2C33" w:rsidRDefault="00D8325D" w:rsidP="00D8325D">
      <w:pPr>
        <w:pStyle w:val="24"/>
        <w:spacing w:after="0" w:line="240" w:lineRule="auto"/>
        <w:ind w:firstLine="567"/>
        <w:jc w:val="both"/>
        <w:rPr>
          <w:sz w:val="28"/>
          <w:szCs w:val="28"/>
        </w:rPr>
      </w:pPr>
      <w:r w:rsidRPr="00087C3D">
        <w:rPr>
          <w:sz w:val="28"/>
          <w:szCs w:val="28"/>
        </w:rPr>
        <w:t>За інформацією Управління у справах молоді та спорту виконавчого комітету Рівненської міської ради до щорічної Всеукраїнської акції «16 днів проти насильства», яка проходить з 25 листопада по 10 грудня в КЗ «Підліткові клуби за місцем проживання» Рівненської міської ради проведено: - семінар-тренінг «Насильству немає виправдання»; - в клубі «Сокіл» - інформаційно - профілактичну бесіду «Ми за дитинство без насилля»; - в клубі «Лілея» - інтерактивне заняття «Твій вік – твої права»; - в клубі «Росинка» - тренінг «Мій світ без насилля»; - в клубі «Самоцвіт» - виставку малюнків та годину спілкування «Булінг. Ти можеш перемогти без кулаків»; - в клубі «Мрія» - конкурс плакатів «Світ без насилля».</w:t>
      </w:r>
    </w:p>
    <w:p w14:paraId="2443B84E" w14:textId="77777777" w:rsidR="00D8325D" w:rsidRPr="007C2C33" w:rsidRDefault="00D8325D" w:rsidP="00D8325D">
      <w:pPr>
        <w:ind w:firstLine="567"/>
        <w:jc w:val="both"/>
        <w:rPr>
          <w:sz w:val="28"/>
          <w:szCs w:val="28"/>
          <w:lang w:val="uk-UA"/>
        </w:rPr>
      </w:pPr>
      <w:r w:rsidRPr="007C2C33">
        <w:rPr>
          <w:sz w:val="28"/>
          <w:szCs w:val="28"/>
          <w:lang w:val="uk-UA"/>
        </w:rPr>
        <w:t>З метою забезпечення належної взаємодії між правоохоронними органами, налагодження постійного обміну інформацією, координації заходів, спрямованих на ефективне та своєчасне виявлення, розкриття та розслідування кримінальних правопорушень проти життя та здоров'я особи на території Рівненського району в межах територіальної юрисдикції окружної прокуратури, наказом виконувача обов'язків керівника Рівненської окружної прокуратури №55 від 09.07.2021 (зі змінами, внесеними наказом керівника окружної прокуратури №74 від 01.11.2023) утворено міжвідомчу робочу групу з питань розкриття та розслідування кримінальних правопорушень проти життя та здоров'я особи, яка на постійній основі проводить свої засідання.</w:t>
      </w:r>
    </w:p>
    <w:p w14:paraId="55025BE1" w14:textId="77777777" w:rsidR="00D8325D" w:rsidRPr="007C2C33" w:rsidRDefault="00D8325D" w:rsidP="00D8325D">
      <w:pPr>
        <w:ind w:firstLine="567"/>
        <w:jc w:val="both"/>
        <w:rPr>
          <w:sz w:val="28"/>
          <w:szCs w:val="28"/>
          <w:lang w:val="uk-UA"/>
        </w:rPr>
      </w:pPr>
      <w:r w:rsidRPr="007C2C33">
        <w:rPr>
          <w:sz w:val="28"/>
          <w:szCs w:val="28"/>
          <w:lang w:val="uk-UA"/>
        </w:rPr>
        <w:t>Зокрема, на вказаних засіданнях міжвідомчої робочої групи, на якій обговорювалися питання своєчасності виявлення, розкриття та розслідування кримінальних правопорушень проти життя та здоров'я особи, зокрема, за фактами вчинення домашнього насильства (психологічного, фізичного та економічного), за ознаками кримінальних правопорушень, передбачених ст. ст. 122, 125, 126, 126-1, 164 КК України та ін., проведення превентивної та профілактичної роботи на вказаному напрямі. Також обговорювалися питання вчинення домашнього насильства щодо дітей, та випадки, коли діти були свідками вчинення домашнього насильства.</w:t>
      </w:r>
    </w:p>
    <w:p w14:paraId="568BB4E2" w14:textId="77777777" w:rsidR="00D8325D" w:rsidRPr="007C2C33" w:rsidRDefault="00D8325D" w:rsidP="00D8325D">
      <w:pPr>
        <w:ind w:firstLine="567"/>
        <w:jc w:val="both"/>
        <w:rPr>
          <w:sz w:val="28"/>
          <w:szCs w:val="28"/>
          <w:lang w:val="uk-UA"/>
        </w:rPr>
      </w:pPr>
      <w:r w:rsidRPr="007C2C33">
        <w:rPr>
          <w:sz w:val="28"/>
          <w:szCs w:val="28"/>
          <w:lang w:val="uk-UA"/>
        </w:rPr>
        <w:t>Вжиті окружною прокуратурою спільні організаційно-практичні заходи сприяли покращенню ситуації по виявленню та розкриттю кримінальних правопорушень вказаної категорії.</w:t>
      </w:r>
    </w:p>
    <w:p w14:paraId="48A71C64" w14:textId="77777777" w:rsidR="00D8325D" w:rsidRDefault="00D8325D" w:rsidP="00D8325D">
      <w:pPr>
        <w:ind w:firstLine="709"/>
        <w:contextualSpacing/>
        <w:jc w:val="both"/>
        <w:rPr>
          <w:rFonts w:eastAsia="Times New Roman"/>
          <w:sz w:val="28"/>
          <w:szCs w:val="28"/>
          <w:lang w:val="uk-UA" w:eastAsia="ru-RU"/>
        </w:rPr>
      </w:pPr>
      <w:r w:rsidRPr="007C2C33">
        <w:rPr>
          <w:rFonts w:eastAsia="Times New Roman"/>
          <w:bCs/>
          <w:iCs/>
          <w:sz w:val="28"/>
          <w:szCs w:val="28"/>
          <w:lang w:val="uk-UA"/>
        </w:rPr>
        <w:t>З метою</w:t>
      </w:r>
      <w:r w:rsidRPr="007C2C33">
        <w:rPr>
          <w:rFonts w:eastAsia="Times New Roman"/>
          <w:sz w:val="28"/>
          <w:szCs w:val="28"/>
          <w:lang w:val="uk-UA" w:eastAsia="uk-UA"/>
        </w:rPr>
        <w:t xml:space="preserve"> покращення роботи щодо протидії домашньому насильству та </w:t>
      </w:r>
      <w:r w:rsidRPr="007C2C33">
        <w:rPr>
          <w:rFonts w:eastAsia="Times New Roman"/>
          <w:sz w:val="28"/>
          <w:szCs w:val="28"/>
          <w:lang w:val="uk-UA" w:eastAsia="ru-RU"/>
        </w:rPr>
        <w:t xml:space="preserve">на </w:t>
      </w:r>
      <w:r w:rsidRPr="007C2C33">
        <w:rPr>
          <w:rFonts w:eastAsia="Times New Roman"/>
          <w:sz w:val="28"/>
          <w:szCs w:val="28"/>
          <w:lang w:val="uk-UA" w:eastAsia="ru-RU"/>
        </w:rPr>
        <w:lastRenderedPageBreak/>
        <w:t>виконання наказу Національної поліції України від 15.12.2020 № 978 «Про організаційно-штатні зміни в Головному управлінні Національної поліції в Рівненській області», утворено сектор протидії домашньому насильству відділу превенції Рівненського РУП ГУ НП в Рівненській області, який діє на території Рівненської міської територіальної громади.</w:t>
      </w:r>
    </w:p>
    <w:p w14:paraId="4DF8FD72" w14:textId="77777777" w:rsidR="00D8325D" w:rsidRDefault="00D8325D" w:rsidP="00D8325D">
      <w:pPr>
        <w:ind w:firstLine="709"/>
        <w:contextualSpacing/>
        <w:jc w:val="both"/>
        <w:rPr>
          <w:rFonts w:eastAsiaTheme="minorHAnsi"/>
          <w:sz w:val="28"/>
          <w:szCs w:val="28"/>
          <w:lang w:val="uk-UA"/>
        </w:rPr>
      </w:pPr>
      <w:r w:rsidRPr="00A60666">
        <w:rPr>
          <w:rFonts w:eastAsia="Times New Roman"/>
          <w:sz w:val="28"/>
          <w:szCs w:val="28"/>
          <w:lang w:val="uk-UA" w:eastAsia="ru-RU"/>
        </w:rPr>
        <w:t xml:space="preserve">Прокурорами окружної прокуратури спільно з </w:t>
      </w:r>
      <w:r w:rsidRPr="00A60666">
        <w:rPr>
          <w:rFonts w:eastAsiaTheme="minorHAnsi"/>
          <w:sz w:val="28"/>
          <w:szCs w:val="28"/>
          <w:lang w:val="uk-UA"/>
        </w:rPr>
        <w:t xml:space="preserve">дільничними офіцерами поліції та поліцейськими офіцерами громади відділу превенції Рівненського РУП ГУ  НП в Рівненській області спільно з інспекторами ювенальної превенції проводяться профілактичні і просвітницькі заходи для дітей, молоді та їх батьків з питань протидії поширенню наркоманії, пропаганди здорового способу життя та цінності сім’ї із залученням медичних працівників, представників соціальних служб та громадських організацій, забезпечено своєчасне виявлення неблагополучних сімей, їх облік, систематичну перевірку умов утримання та виховання в них неповнолітніх, надання таким сім’ям адресної допомоги, проводиться обстеження житлово-побутових умов учнів загальноосвітніх шкіл та професійно-технічних навчальних закладів. </w:t>
      </w:r>
    </w:p>
    <w:p w14:paraId="641FE570" w14:textId="7C125023" w:rsidR="00D8325D" w:rsidRPr="00A60666" w:rsidRDefault="00D8325D" w:rsidP="00D8325D">
      <w:pPr>
        <w:ind w:firstLine="709"/>
        <w:contextualSpacing/>
        <w:jc w:val="both"/>
        <w:rPr>
          <w:rFonts w:eastAsia="Times New Roman"/>
          <w:sz w:val="28"/>
          <w:szCs w:val="28"/>
          <w:lang w:val="uk-UA" w:eastAsia="ru-RU"/>
        </w:rPr>
      </w:pPr>
      <w:r>
        <w:rPr>
          <w:rFonts w:eastAsiaTheme="minorHAnsi"/>
          <w:sz w:val="28"/>
          <w:szCs w:val="28"/>
          <w:lang w:val="uk-UA"/>
        </w:rPr>
        <w:t>Загалом впродовж вересня-листопада 2024 року поведено просвітницькі заходи у 13 закладах, на яких охоплено понад 750 дітей.</w:t>
      </w:r>
    </w:p>
    <w:p w14:paraId="36B1F086" w14:textId="77777777" w:rsidR="00D8325D" w:rsidRDefault="00D8325D" w:rsidP="00D8325D">
      <w:pPr>
        <w:ind w:firstLine="709"/>
        <w:contextualSpacing/>
        <w:jc w:val="both"/>
        <w:rPr>
          <w:rFonts w:eastAsiaTheme="minorHAnsi"/>
          <w:sz w:val="28"/>
          <w:szCs w:val="28"/>
          <w:lang w:val="uk-UA"/>
        </w:rPr>
      </w:pPr>
      <w:r w:rsidRPr="00A60666">
        <w:rPr>
          <w:rFonts w:eastAsiaTheme="minorHAnsi"/>
          <w:sz w:val="28"/>
          <w:szCs w:val="28"/>
          <w:lang w:val="uk-UA"/>
        </w:rPr>
        <w:t>Працівниками Рівненського РУП ГУНП в Рівненській області постійно приймається участь у спільних засіданнях комісії з питань координації дій щодо соціального супроводу сімей у кризових ситуаціях та постійно діючої комісії з питань координації дій щодо попередження домашнього насильства.</w:t>
      </w:r>
    </w:p>
    <w:p w14:paraId="636521AA" w14:textId="77777777" w:rsidR="00D8325D" w:rsidRPr="00335196" w:rsidRDefault="00D8325D" w:rsidP="00D8325D">
      <w:pPr>
        <w:shd w:val="clear" w:color="auto" w:fill="FFFFFF"/>
        <w:ind w:firstLine="567"/>
        <w:jc w:val="both"/>
        <w:rPr>
          <w:rFonts w:eastAsiaTheme="minorHAnsi"/>
          <w:sz w:val="28"/>
          <w:szCs w:val="28"/>
          <w:lang w:val="uk-UA"/>
        </w:rPr>
      </w:pPr>
      <w:r w:rsidRPr="00335196">
        <w:rPr>
          <w:rFonts w:eastAsiaTheme="minorHAnsi"/>
          <w:sz w:val="28"/>
          <w:szCs w:val="28"/>
          <w:lang w:val="uk-UA"/>
        </w:rPr>
        <w:t xml:space="preserve">В період з 01.01.2024 по 30.10.2024 Рівненським РУП ГУНП в Рівненській області було внесено до Єдиного реєстру досудових розслідувань відомості про 177 кримінальних правопорушень, передбачених ст.126-1 КК України, за фактами вчинення домашнього насильства. </w:t>
      </w:r>
    </w:p>
    <w:p w14:paraId="39C9608F" w14:textId="77777777" w:rsidR="00D8325D" w:rsidRDefault="00D8325D" w:rsidP="00D8325D">
      <w:pPr>
        <w:shd w:val="clear" w:color="auto" w:fill="FFFFFF"/>
        <w:ind w:firstLine="567"/>
        <w:jc w:val="both"/>
        <w:rPr>
          <w:rFonts w:eastAsiaTheme="minorHAnsi"/>
          <w:sz w:val="28"/>
          <w:szCs w:val="28"/>
          <w:lang w:val="uk-UA"/>
        </w:rPr>
      </w:pPr>
      <w:r w:rsidRPr="00335196">
        <w:rPr>
          <w:rFonts w:eastAsiaTheme="minorHAnsi"/>
          <w:sz w:val="28"/>
          <w:szCs w:val="28"/>
          <w:lang w:val="uk-UA"/>
        </w:rPr>
        <w:t>У поточному році окружною прокуратурою скеровано до судів 79 обвинувальних актів у кримінальних провадженнях про злочини та проступки, пов'язані з домашнім насильством (ст.ст.121, 122, 125, 126, 126-1, 164 КК України та ін.), а також у 76 - прийнято рішення про закриття.</w:t>
      </w:r>
    </w:p>
    <w:p w14:paraId="7D8A13B4" w14:textId="77777777" w:rsidR="00D8325D" w:rsidRDefault="00D8325D" w:rsidP="00D8325D">
      <w:pPr>
        <w:shd w:val="clear" w:color="auto" w:fill="FFFFFF"/>
        <w:ind w:firstLine="567"/>
        <w:jc w:val="both"/>
        <w:rPr>
          <w:rFonts w:eastAsiaTheme="minorHAnsi"/>
          <w:sz w:val="28"/>
          <w:szCs w:val="28"/>
          <w:lang w:val="uk-UA"/>
        </w:rPr>
      </w:pPr>
      <w:r>
        <w:rPr>
          <w:rFonts w:eastAsiaTheme="minorHAnsi"/>
          <w:sz w:val="28"/>
          <w:szCs w:val="28"/>
          <w:lang w:val="uk-UA"/>
        </w:rPr>
        <w:t>Також, впродовж 10 місяців 2024 року до 19 кривдників застосовано обмежувальні заходи з покладанням обов</w:t>
      </w:r>
      <w:r w:rsidRPr="00335196">
        <w:rPr>
          <w:rFonts w:eastAsiaTheme="minorHAnsi"/>
          <w:sz w:val="28"/>
          <w:szCs w:val="28"/>
        </w:rPr>
        <w:t>’</w:t>
      </w:r>
      <w:r>
        <w:rPr>
          <w:rFonts w:eastAsiaTheme="minorHAnsi"/>
          <w:sz w:val="28"/>
          <w:szCs w:val="28"/>
          <w:lang w:val="uk-UA"/>
        </w:rPr>
        <w:t xml:space="preserve">язків проходження програми для кривдників. </w:t>
      </w:r>
    </w:p>
    <w:p w14:paraId="3522E4B7" w14:textId="77777777" w:rsidR="00D8325D" w:rsidRDefault="00D8325D" w:rsidP="00D8325D">
      <w:pPr>
        <w:shd w:val="clear" w:color="auto" w:fill="FFFFFF"/>
        <w:ind w:firstLine="567"/>
        <w:jc w:val="both"/>
        <w:rPr>
          <w:rFonts w:eastAsiaTheme="minorHAnsi"/>
          <w:sz w:val="28"/>
          <w:szCs w:val="28"/>
          <w:lang w:val="uk-UA"/>
        </w:rPr>
      </w:pPr>
      <w:r>
        <w:rPr>
          <w:rFonts w:eastAsiaTheme="minorHAnsi"/>
          <w:sz w:val="28"/>
          <w:szCs w:val="28"/>
          <w:lang w:val="uk-UA"/>
        </w:rPr>
        <w:t>Основними причинами та умовами , що сприяють вчиненню кримінальних правопорушень цієї категорії є незайнятість правопорушників, відсутність постійного чи тимчасового місця роботи, ведення ними неналежного способу життя, вживання алкогольних напоїв, інші соціальні чинники.</w:t>
      </w:r>
    </w:p>
    <w:p w14:paraId="16AD11EE" w14:textId="77777777" w:rsidR="00D8325D" w:rsidRPr="00335196" w:rsidRDefault="00D8325D" w:rsidP="00D8325D">
      <w:pPr>
        <w:ind w:firstLine="567"/>
        <w:contextualSpacing/>
        <w:jc w:val="both"/>
        <w:rPr>
          <w:rFonts w:eastAsia="Times New Roman"/>
          <w:sz w:val="28"/>
          <w:szCs w:val="28"/>
          <w:lang w:val="uk-UA" w:eastAsia="uk-UA"/>
        </w:rPr>
      </w:pPr>
      <w:r w:rsidRPr="00335196">
        <w:rPr>
          <w:rFonts w:eastAsia="Times New Roman"/>
          <w:sz w:val="28"/>
          <w:szCs w:val="28"/>
          <w:lang w:val="uk-UA" w:eastAsia="uk-UA"/>
        </w:rPr>
        <w:t>В умовах суттєвого поширення проявів домашнього насилля в суспільстві, керівництвом правоохоронних та інших державних органів Рівненського району  вживаються заходи, спрямовані на забезпечення законності, ефективного захисту інтересів громадян від злочинних посягань у вказаній сфері.</w:t>
      </w:r>
    </w:p>
    <w:p w14:paraId="08959BF3" w14:textId="77777777" w:rsidR="00D8325D" w:rsidRPr="00335196" w:rsidRDefault="00D8325D" w:rsidP="00D8325D">
      <w:pPr>
        <w:ind w:firstLine="567"/>
        <w:contextualSpacing/>
        <w:jc w:val="both"/>
        <w:outlineLvl w:val="1"/>
        <w:rPr>
          <w:rFonts w:eastAsia="Times New Roman"/>
          <w:sz w:val="28"/>
          <w:szCs w:val="28"/>
          <w:lang w:val="uk-UA" w:eastAsia="ru-RU"/>
        </w:rPr>
      </w:pPr>
      <w:r w:rsidRPr="00335196">
        <w:rPr>
          <w:rFonts w:eastAsia="Times New Roman"/>
          <w:sz w:val="28"/>
          <w:szCs w:val="28"/>
          <w:lang w:val="uk-UA" w:eastAsia="ru-RU"/>
        </w:rPr>
        <w:t>Також, окружною прокуратурою та працівниками поліції висвітлюються питання протидії домашньому насильству у засобах масової інформації.</w:t>
      </w:r>
    </w:p>
    <w:p w14:paraId="6E8C6D80" w14:textId="77777777" w:rsidR="00D8325D" w:rsidRPr="00D34E22" w:rsidRDefault="00D8325D" w:rsidP="00D8325D">
      <w:pPr>
        <w:widowControl/>
        <w:suppressAutoHyphens w:val="0"/>
        <w:ind w:left="-57" w:right="-57" w:firstLine="624"/>
        <w:jc w:val="both"/>
        <w:rPr>
          <w:rFonts w:eastAsia="Times New Roman"/>
          <w:sz w:val="28"/>
          <w:szCs w:val="28"/>
          <w:lang w:val="uk-UA" w:eastAsia="uk-UA"/>
        </w:rPr>
      </w:pPr>
      <w:r w:rsidRPr="00D34E22">
        <w:rPr>
          <w:rFonts w:eastAsia="Times New Roman"/>
          <w:sz w:val="28"/>
          <w:szCs w:val="28"/>
          <w:lang w:val="uk-UA" w:eastAsia="uk-UA"/>
        </w:rPr>
        <w:t>В закладах охорони здоров’я виконавчого комітету Рівненської міської ради ведеться облік пацієнтів, які постраждали від домашнього насильства.</w:t>
      </w:r>
    </w:p>
    <w:p w14:paraId="1C51B87F" w14:textId="77777777" w:rsidR="00D8325D" w:rsidRPr="00D34E22" w:rsidRDefault="00D8325D" w:rsidP="00D8325D">
      <w:pPr>
        <w:widowControl/>
        <w:suppressAutoHyphens w:val="0"/>
        <w:ind w:left="-57" w:right="-57" w:firstLine="624"/>
        <w:jc w:val="both"/>
        <w:rPr>
          <w:rFonts w:eastAsia="Times New Roman"/>
          <w:sz w:val="28"/>
          <w:szCs w:val="28"/>
          <w:lang w:val="uk-UA" w:eastAsia="uk-UA"/>
        </w:rPr>
      </w:pPr>
      <w:r w:rsidRPr="00D34E22">
        <w:rPr>
          <w:rFonts w:eastAsia="Times New Roman"/>
          <w:sz w:val="28"/>
          <w:szCs w:val="28"/>
          <w:lang w:val="uk-UA" w:eastAsia="uk-UA"/>
        </w:rPr>
        <w:lastRenderedPageBreak/>
        <w:t>Здійснюється інформування пацієнтів про заходи та послуги, якими вони можуть скористатися. </w:t>
      </w:r>
    </w:p>
    <w:p w14:paraId="061F9052" w14:textId="77777777" w:rsidR="00D8325D" w:rsidRPr="00D34E22" w:rsidRDefault="00D8325D" w:rsidP="00D8325D">
      <w:pPr>
        <w:widowControl/>
        <w:suppressAutoHyphens w:val="0"/>
        <w:ind w:firstLine="567"/>
        <w:jc w:val="both"/>
        <w:rPr>
          <w:rFonts w:eastAsia="Times New Roman"/>
          <w:sz w:val="28"/>
          <w:szCs w:val="28"/>
          <w:lang w:val="uk-UA" w:eastAsia="uk-UA"/>
        </w:rPr>
      </w:pPr>
      <w:r w:rsidRPr="00D34E22">
        <w:rPr>
          <w:rFonts w:eastAsia="Times New Roman"/>
          <w:sz w:val="28"/>
          <w:szCs w:val="28"/>
          <w:lang w:val="uk-UA" w:eastAsia="uk-UA"/>
        </w:rPr>
        <w:t xml:space="preserve">Розповсюджується рекламна продукція, з питань протидії насильству та торгівлі людьми. </w:t>
      </w:r>
    </w:p>
    <w:p w14:paraId="03F04567" w14:textId="77777777" w:rsidR="00D8325D" w:rsidRPr="00D34E22" w:rsidRDefault="00D8325D" w:rsidP="00D8325D">
      <w:pPr>
        <w:widowControl/>
        <w:suppressAutoHyphens w:val="0"/>
        <w:ind w:firstLine="567"/>
        <w:jc w:val="both"/>
        <w:rPr>
          <w:sz w:val="28"/>
          <w:szCs w:val="28"/>
          <w:lang w:val="uk-UA"/>
        </w:rPr>
      </w:pPr>
      <w:r w:rsidRPr="00D34E22">
        <w:rPr>
          <w:sz w:val="28"/>
          <w:szCs w:val="28"/>
          <w:lang w:val="uk-UA"/>
        </w:rPr>
        <w:t>Працівники закладів охорони здоров’я виконавчого комітету Рівненської міської ради залучаються до проведення заходів спрямованих на формування в суспільстві нетерпимого ставлення до насильницьких моделей. Проводиться робота з пацієнтами щодо формування свідомого ставлення до стосунків, усвідомлення наслідків та відповідальності в разі вчинення насильницьких дій.</w:t>
      </w:r>
    </w:p>
    <w:p w14:paraId="33A328F5" w14:textId="77777777" w:rsidR="00D8325D" w:rsidRPr="00D34E22" w:rsidRDefault="00D8325D" w:rsidP="00D8325D">
      <w:pPr>
        <w:widowControl/>
        <w:suppressAutoHyphens w:val="0"/>
        <w:ind w:right="-57" w:firstLine="567"/>
        <w:jc w:val="both"/>
        <w:rPr>
          <w:rFonts w:eastAsia="Times New Roman"/>
          <w:sz w:val="28"/>
          <w:szCs w:val="28"/>
          <w:lang w:val="uk-UA" w:eastAsia="uk-UA"/>
        </w:rPr>
      </w:pPr>
      <w:r w:rsidRPr="00D34E22">
        <w:rPr>
          <w:rFonts w:eastAsia="Times New Roman"/>
          <w:sz w:val="28"/>
          <w:szCs w:val="28"/>
          <w:lang w:val="uk-UA" w:eastAsia="uk-UA"/>
        </w:rPr>
        <w:t>Заклади охорони здоров’я виконавчого комітету Рівненської міської ради співпрацюють з Управлінням поліції та Службою у справах дітей Рівненської міської ради з питань запобігання та протидії домашньому насильству та торгівлі людьми.</w:t>
      </w:r>
    </w:p>
    <w:p w14:paraId="1566FCBF" w14:textId="77777777" w:rsidR="00D8325D" w:rsidRPr="00D34E22" w:rsidRDefault="00D8325D" w:rsidP="00D8325D">
      <w:pPr>
        <w:widowControl/>
        <w:suppressAutoHyphens w:val="0"/>
        <w:ind w:right="-57" w:firstLine="567"/>
        <w:jc w:val="both"/>
        <w:rPr>
          <w:rFonts w:eastAsia="Times New Roman"/>
          <w:sz w:val="28"/>
          <w:szCs w:val="28"/>
          <w:lang w:val="uk-UA" w:eastAsia="uk-UA"/>
        </w:rPr>
      </w:pPr>
      <w:r w:rsidRPr="00D34E22">
        <w:rPr>
          <w:rFonts w:eastAsia="Times New Roman"/>
          <w:sz w:val="28"/>
          <w:szCs w:val="28"/>
          <w:lang w:val="uk-UA" w:eastAsia="uk-UA"/>
        </w:rPr>
        <w:t>Удосконалено порядок інформування не пізніше однієї доби про виявлені факти домашнього насильства та/або насильства за ознакою статі у випадках, передбачених законодавством, з дотриманням правового режиму інформації з обмеженим доступом.</w:t>
      </w:r>
    </w:p>
    <w:p w14:paraId="2AFAF8A4" w14:textId="77777777" w:rsidR="00D8325D" w:rsidRPr="00D34E22" w:rsidRDefault="00D8325D" w:rsidP="00D8325D">
      <w:pPr>
        <w:widowControl/>
        <w:suppressAutoHyphens w:val="0"/>
        <w:ind w:right="-57" w:firstLine="567"/>
        <w:jc w:val="both"/>
        <w:rPr>
          <w:sz w:val="28"/>
          <w:szCs w:val="28"/>
          <w:lang w:val="uk-UA"/>
        </w:rPr>
      </w:pPr>
      <w:r w:rsidRPr="00D34E22">
        <w:rPr>
          <w:sz w:val="28"/>
          <w:szCs w:val="28"/>
          <w:lang w:val="uk-UA"/>
        </w:rPr>
        <w:t>В своїй роботі медичні працівники керуються  наказом від 01.02.2019 № 278 «Про затвердження Порядку проведення та документування результатів медичного обстеження постраждалих осіб від домашнього насильства або осіб, які ймовірно постраждали від домашнього насильства, та надання їм медичної допомоги» та іншим чинним законодавством. Пацієнтам, які постраждали від домашнього насильства надається медична допомога  без дискримінації за будь-якою ознакою.  </w:t>
      </w:r>
    </w:p>
    <w:p w14:paraId="79216977" w14:textId="77777777" w:rsidR="00D8325D" w:rsidRPr="00D34E22" w:rsidRDefault="00D8325D" w:rsidP="00D8325D">
      <w:pPr>
        <w:widowControl/>
        <w:suppressAutoHyphens w:val="0"/>
        <w:ind w:right="-57" w:firstLine="567"/>
        <w:jc w:val="both"/>
        <w:rPr>
          <w:rFonts w:eastAsia="Times New Roman"/>
          <w:sz w:val="28"/>
          <w:szCs w:val="28"/>
          <w:lang w:val="uk-UA" w:eastAsia="uk-UA"/>
        </w:rPr>
      </w:pPr>
      <w:r w:rsidRPr="00D34E22">
        <w:rPr>
          <w:rFonts w:eastAsia="Times New Roman"/>
          <w:sz w:val="28"/>
          <w:szCs w:val="28"/>
          <w:lang w:val="uk-UA" w:eastAsia="uk-UA"/>
        </w:rPr>
        <w:t>В закладах охорони здоров’я виконавчого комітету Рівненської міської ради ведеться облік пацієнтів, які постраждали від домашнього насильства. Кожному пацієнту, який постраждав від насильства та звернувся в заклад надається медична допомога та роз’яснюється інформація про можливість звернення до інших служб, які працюють у сфері запобігання насильству.</w:t>
      </w:r>
    </w:p>
    <w:p w14:paraId="11D7FBC9" w14:textId="77777777" w:rsidR="00D8325D" w:rsidRPr="00D34E22" w:rsidRDefault="00D8325D" w:rsidP="00D8325D">
      <w:pPr>
        <w:widowControl/>
        <w:suppressAutoHyphens w:val="0"/>
        <w:ind w:right="-57" w:firstLine="567"/>
        <w:jc w:val="both"/>
        <w:rPr>
          <w:sz w:val="28"/>
          <w:szCs w:val="28"/>
          <w:lang w:val="uk-UA"/>
        </w:rPr>
      </w:pPr>
      <w:r w:rsidRPr="00D34E22">
        <w:rPr>
          <w:sz w:val="28"/>
          <w:szCs w:val="28"/>
          <w:lang w:val="uk-UA"/>
        </w:rPr>
        <w:t>Лікарями закладів охорони здоров’я виконавчого комітету Рівненської міської ради забезпечується надання первинної медичної допомоги особам, які постраждали від насилля.</w:t>
      </w:r>
    </w:p>
    <w:p w14:paraId="25E303BF" w14:textId="77777777" w:rsidR="00D8325D" w:rsidRPr="00D34E22" w:rsidRDefault="00D8325D" w:rsidP="00D8325D">
      <w:pPr>
        <w:widowControl/>
        <w:suppressAutoHyphens w:val="0"/>
        <w:ind w:right="-57" w:firstLine="567"/>
        <w:jc w:val="both"/>
        <w:rPr>
          <w:sz w:val="28"/>
          <w:szCs w:val="28"/>
          <w:lang w:val="uk-UA"/>
        </w:rPr>
      </w:pPr>
      <w:r w:rsidRPr="00D34E22">
        <w:rPr>
          <w:sz w:val="28"/>
          <w:szCs w:val="28"/>
          <w:lang w:val="uk-UA"/>
        </w:rPr>
        <w:t>Забезпечено безперешкодний доступ до послуг з охорони здоров’я.</w:t>
      </w:r>
    </w:p>
    <w:p w14:paraId="111372EF" w14:textId="77777777" w:rsidR="00D8325D" w:rsidRPr="00D34E22" w:rsidRDefault="00D8325D" w:rsidP="00D8325D">
      <w:pPr>
        <w:widowControl/>
        <w:suppressAutoHyphens w:val="0"/>
        <w:ind w:right="-57" w:firstLine="567"/>
        <w:jc w:val="both"/>
        <w:rPr>
          <w:sz w:val="28"/>
          <w:szCs w:val="28"/>
          <w:lang w:val="uk-UA"/>
        </w:rPr>
      </w:pPr>
      <w:r w:rsidRPr="00D34E22">
        <w:rPr>
          <w:sz w:val="28"/>
          <w:szCs w:val="28"/>
          <w:lang w:val="uk-UA"/>
        </w:rPr>
        <w:t>Діти, які проживають в складних життєвих ситуаціях, перебувають під постійним наглядом лікарів педіатрів у співпраці із Службою у справах дітей. Здійснюється інформування дітей, їх батьків, інших представників про права дитини, заходи та послуги, якими вони можуть скористатися. Розповсюджується рекламна продукція з питань протидії насильству та торгівлі людьми.</w:t>
      </w:r>
    </w:p>
    <w:p w14:paraId="322CE54F" w14:textId="77777777" w:rsidR="00D8325D" w:rsidRPr="00D34E22" w:rsidRDefault="00D8325D" w:rsidP="00D8325D">
      <w:pPr>
        <w:widowControl/>
        <w:suppressAutoHyphens w:val="0"/>
        <w:ind w:right="-57" w:firstLine="567"/>
        <w:jc w:val="both"/>
        <w:rPr>
          <w:sz w:val="28"/>
          <w:szCs w:val="28"/>
          <w:lang w:val="uk-UA"/>
        </w:rPr>
      </w:pPr>
      <w:r w:rsidRPr="00D34E22">
        <w:rPr>
          <w:sz w:val="28"/>
          <w:szCs w:val="28"/>
          <w:lang w:val="uk-UA"/>
        </w:rPr>
        <w:t>Проводиться роз’яснювальна робота серед батьків, опікунів і піклувальників, прийомних батьків і батьків-вихователів, щодо засобів і методів, які використовують при торгівлі людьми, а також щодо правових наслідків порушення законодавства, спрямованого на протидію торгівлі людьми.</w:t>
      </w:r>
    </w:p>
    <w:p w14:paraId="7F65E129" w14:textId="77777777" w:rsidR="00D8325D" w:rsidRPr="006E11AB" w:rsidRDefault="00D8325D" w:rsidP="00D8325D">
      <w:pPr>
        <w:pStyle w:val="24"/>
        <w:shd w:val="clear" w:color="auto" w:fill="auto"/>
        <w:tabs>
          <w:tab w:val="left" w:pos="1933"/>
        </w:tabs>
        <w:spacing w:after="0"/>
        <w:ind w:firstLine="567"/>
        <w:jc w:val="both"/>
        <w:rPr>
          <w:rStyle w:val="rvts82"/>
          <w:sz w:val="28"/>
          <w:szCs w:val="28"/>
        </w:rPr>
      </w:pPr>
      <w:r w:rsidRPr="006E11AB">
        <w:rPr>
          <w:sz w:val="28"/>
          <w:szCs w:val="28"/>
        </w:rPr>
        <w:t xml:space="preserve">Управлінням патрульної поліції в Рівненській області повідомляє, </w:t>
      </w:r>
      <w:r w:rsidRPr="006E11AB">
        <w:rPr>
          <w:rStyle w:val="rvts82"/>
          <w:sz w:val="28"/>
          <w:szCs w:val="28"/>
        </w:rPr>
        <w:t xml:space="preserve">на постійній основі здійснюється аналіз статистичних даних щодо домашнього насильства, які належать до компетенції управління патрульної поліції в Рівненській області. Зокрема, упродовж 2024 року патрульні опрацювали 1171 </w:t>
      </w:r>
      <w:r w:rsidRPr="006E11AB">
        <w:rPr>
          <w:rStyle w:val="rvts82"/>
          <w:sz w:val="28"/>
          <w:szCs w:val="28"/>
        </w:rPr>
        <w:lastRenderedPageBreak/>
        <w:t>викликів про домашнє насильство. Було складено 717 протоколів за ст. 173-2 КУпАП, винесено 577 термінових заборонних приписів.</w:t>
      </w:r>
    </w:p>
    <w:p w14:paraId="027BDD75" w14:textId="77777777" w:rsidR="00D8325D" w:rsidRPr="006E11AB" w:rsidRDefault="00D8325D" w:rsidP="00D8325D">
      <w:pPr>
        <w:pStyle w:val="24"/>
        <w:shd w:val="clear" w:color="auto" w:fill="auto"/>
        <w:tabs>
          <w:tab w:val="left" w:pos="1933"/>
        </w:tabs>
        <w:spacing w:after="0"/>
        <w:ind w:firstLine="567"/>
        <w:jc w:val="both"/>
        <w:rPr>
          <w:rFonts w:eastAsia="Calibri"/>
          <w:sz w:val="28"/>
          <w:szCs w:val="28"/>
          <w:lang w:eastAsia="uk-UA"/>
        </w:rPr>
      </w:pPr>
      <w:r w:rsidRPr="006E11AB">
        <w:rPr>
          <w:rStyle w:val="rvts82"/>
          <w:rFonts w:eastAsia="Lucida Sans Unicode"/>
          <w:sz w:val="28"/>
          <w:szCs w:val="28"/>
        </w:rPr>
        <w:t>Під час опрацювання викликів про домашнє насильство, відповідно до ситуації, патрульні інформують постраждалих про інших суб’єктів та послуги, якими вони можуть скористатися</w:t>
      </w:r>
      <w:r w:rsidRPr="006E11AB">
        <w:rPr>
          <w:rFonts w:eastAsia="Calibri"/>
          <w:sz w:val="28"/>
          <w:szCs w:val="28"/>
          <w:lang w:eastAsia="uk-UA"/>
        </w:rPr>
        <w:t>.</w:t>
      </w:r>
    </w:p>
    <w:p w14:paraId="64EB72D8" w14:textId="77777777" w:rsidR="00D8325D" w:rsidRPr="00D34E22" w:rsidRDefault="00D8325D" w:rsidP="00D8325D">
      <w:pPr>
        <w:pStyle w:val="24"/>
        <w:shd w:val="clear" w:color="auto" w:fill="auto"/>
        <w:tabs>
          <w:tab w:val="left" w:pos="1933"/>
        </w:tabs>
        <w:spacing w:after="0"/>
        <w:ind w:firstLine="567"/>
        <w:jc w:val="both"/>
        <w:rPr>
          <w:color w:val="FF0000"/>
          <w:sz w:val="28"/>
          <w:szCs w:val="28"/>
        </w:rPr>
      </w:pPr>
      <w:r w:rsidRPr="00EF1848">
        <w:rPr>
          <w:sz w:val="28"/>
          <w:szCs w:val="28"/>
        </w:rPr>
        <w:t>На постійній основі відбувається розповсюдження відповідної інформації шляхом роздачі листівок, розміщення інформаційних плакатів у під’їздах житлових будинків, навчальних, торговельних закладах, інших громадських місцях, а також під час опрацювання викликів та повідомлень про домашнє насильство</w:t>
      </w:r>
      <w:r w:rsidRPr="00D34E22">
        <w:rPr>
          <w:color w:val="FF0000"/>
          <w:sz w:val="28"/>
          <w:szCs w:val="28"/>
        </w:rPr>
        <w:t>.</w:t>
      </w:r>
    </w:p>
    <w:p w14:paraId="37A1C228" w14:textId="77777777" w:rsidR="00D8325D" w:rsidRPr="00EF1848" w:rsidRDefault="00D8325D" w:rsidP="00D8325D">
      <w:pPr>
        <w:ind w:left="-57" w:right="-57" w:firstLine="624"/>
        <w:jc w:val="both"/>
        <w:rPr>
          <w:rFonts w:eastAsia="Calibri"/>
          <w:sz w:val="28"/>
          <w:szCs w:val="28"/>
          <w:lang w:val="uk-UA" w:eastAsia="uk-UA"/>
        </w:rPr>
      </w:pPr>
      <w:r w:rsidRPr="00EF1848">
        <w:rPr>
          <w:rStyle w:val="rvts82"/>
          <w:sz w:val="28"/>
          <w:szCs w:val="28"/>
          <w:lang w:val="uk-UA"/>
        </w:rPr>
        <w:t>В управлінні патрульної поліції в Рівненській області наявна актуальна інформація щодо діяльності організацій та спеціалізованих служб підтримки постраждалих осіб на території обслуговування.</w:t>
      </w:r>
      <w:r w:rsidRPr="00EF1848">
        <w:rPr>
          <w:rFonts w:eastAsia="Calibri"/>
          <w:sz w:val="28"/>
          <w:szCs w:val="28"/>
          <w:lang w:val="uk-UA" w:eastAsia="uk-UA"/>
        </w:rPr>
        <w:t xml:space="preserve">  Працівники патрульної поліції у закладах освіти проводили інформаційно-просвітницькі й профілактичні заходи щодо запобігання та протидії усім проявам насильства, булінгу, торгівлі людьми.</w:t>
      </w:r>
    </w:p>
    <w:p w14:paraId="53A24269" w14:textId="77777777" w:rsidR="00D8325D" w:rsidRPr="00EF1848" w:rsidRDefault="00D8325D" w:rsidP="00D8325D">
      <w:pPr>
        <w:pStyle w:val="24"/>
        <w:shd w:val="clear" w:color="auto" w:fill="auto"/>
        <w:tabs>
          <w:tab w:val="left" w:pos="1933"/>
        </w:tabs>
        <w:spacing w:after="0"/>
        <w:ind w:firstLine="567"/>
        <w:jc w:val="both"/>
        <w:rPr>
          <w:rFonts w:eastAsia="Calibri"/>
          <w:sz w:val="28"/>
          <w:szCs w:val="28"/>
          <w:lang w:eastAsia="uk-UA"/>
        </w:rPr>
      </w:pPr>
      <w:r w:rsidRPr="00EF1848">
        <w:rPr>
          <w:rFonts w:eastAsia="Calibri"/>
          <w:sz w:val="28"/>
          <w:szCs w:val="28"/>
          <w:lang w:eastAsia="uk-UA"/>
        </w:rPr>
        <w:t>Для внутрішньо переміщених осіб та людей похилого віку було організовано та проведено зустрічі в гуртожитках міста, пунктах обігріву задля інформування населення про всі можливі форми насильства і надано інформацію, куди можуть звернутися постраждалі від домашнього насильства.</w:t>
      </w:r>
    </w:p>
    <w:p w14:paraId="12DA93BC" w14:textId="77777777" w:rsidR="00D8325D" w:rsidRPr="00EF1848" w:rsidRDefault="00D8325D" w:rsidP="00D8325D">
      <w:pPr>
        <w:ind w:left="-57" w:right="-57" w:firstLine="624"/>
        <w:jc w:val="both"/>
        <w:rPr>
          <w:rStyle w:val="rvts82"/>
          <w:sz w:val="28"/>
          <w:szCs w:val="28"/>
          <w:lang w:val="uk-UA"/>
        </w:rPr>
      </w:pPr>
      <w:r w:rsidRPr="00EF1848">
        <w:rPr>
          <w:rFonts w:eastAsia="Calibri"/>
          <w:sz w:val="28"/>
          <w:szCs w:val="28"/>
          <w:lang w:val="uk-UA" w:eastAsia="uk-UA"/>
        </w:rPr>
        <w:t xml:space="preserve">У Рівненських ліцеях працівниками поліції </w:t>
      </w:r>
      <w:r w:rsidRPr="00EF1848">
        <w:rPr>
          <w:sz w:val="28"/>
          <w:szCs w:val="28"/>
          <w:lang w:val="uk-UA"/>
        </w:rPr>
        <w:t>проведено ряд інформаційної кампанії щодо формування свідомого ставлення до стосунків, усвідомлення наслідків та відповідальності в разі вчинення насильницьких дій. Діти приймали участь в конкурсі малюнків « Стоп булінг» та «Ні, насильству», демонстрація відеороликів на дану тему.</w:t>
      </w:r>
    </w:p>
    <w:p w14:paraId="666241C0" w14:textId="77777777" w:rsidR="00D8325D" w:rsidRPr="00EF1848" w:rsidRDefault="00D8325D" w:rsidP="00D8325D">
      <w:pPr>
        <w:pStyle w:val="24"/>
        <w:shd w:val="clear" w:color="auto" w:fill="auto"/>
        <w:tabs>
          <w:tab w:val="left" w:pos="1933"/>
        </w:tabs>
        <w:spacing w:after="0"/>
        <w:ind w:firstLine="567"/>
        <w:jc w:val="both"/>
        <w:rPr>
          <w:sz w:val="28"/>
          <w:szCs w:val="28"/>
        </w:rPr>
      </w:pPr>
      <w:r w:rsidRPr="00EF1848">
        <w:rPr>
          <w:rStyle w:val="rvts82"/>
          <w:rFonts w:eastAsia="Lucida Sans Unicode"/>
          <w:sz w:val="28"/>
          <w:szCs w:val="28"/>
        </w:rPr>
        <w:t>З учнями гімназій, коледжів, ліцеїв та студентами п</w:t>
      </w:r>
      <w:r w:rsidRPr="00EF1848">
        <w:rPr>
          <w:sz w:val="28"/>
          <w:szCs w:val="28"/>
        </w:rPr>
        <w:t>роводяться  інформаційно-просвітницькі кампанії, акції для всіх учасників освітнього процесу. Проведення гри «Коло безпеки», правовий брейн- ринг, уроки, бесіди, тренінги, вуличні акції</w:t>
      </w:r>
      <w:r>
        <w:rPr>
          <w:sz w:val="28"/>
          <w:szCs w:val="28"/>
        </w:rPr>
        <w:t>.</w:t>
      </w:r>
    </w:p>
    <w:p w14:paraId="62815444" w14:textId="77777777" w:rsidR="00D8325D" w:rsidRPr="00EF1848" w:rsidRDefault="00D8325D" w:rsidP="00D8325D">
      <w:pPr>
        <w:ind w:left="-57" w:right="-57" w:firstLine="624"/>
        <w:jc w:val="both"/>
        <w:rPr>
          <w:rFonts w:eastAsia="Calibri"/>
          <w:sz w:val="28"/>
          <w:szCs w:val="28"/>
          <w:lang w:val="uk-UA" w:eastAsia="uk-UA"/>
        </w:rPr>
      </w:pPr>
      <w:r w:rsidRPr="00EF1848">
        <w:rPr>
          <w:rFonts w:eastAsia="Calibri"/>
          <w:sz w:val="28"/>
          <w:szCs w:val="28"/>
          <w:lang w:val="uk-UA" w:eastAsia="uk-UA"/>
        </w:rPr>
        <w:t xml:space="preserve">У Рівненських ліцеях для здобувачів освіти проводяться </w:t>
      </w:r>
      <w:r w:rsidRPr="00EF1848">
        <w:rPr>
          <w:sz w:val="28"/>
          <w:szCs w:val="28"/>
          <w:lang w:val="uk-UA"/>
        </w:rPr>
        <w:t xml:space="preserve"> профілактичні і просвітницькі заходи щодо запобігання та протидії домашньому насильству. </w:t>
      </w:r>
      <w:r w:rsidRPr="00EF1848">
        <w:rPr>
          <w:rFonts w:eastAsia="Calibri"/>
          <w:sz w:val="28"/>
          <w:szCs w:val="28"/>
          <w:lang w:val="uk-UA" w:eastAsia="uk-UA"/>
        </w:rPr>
        <w:t xml:space="preserve"> З батьками проводиться робота під час відвідування батьківських зборів в навчальних закладах міста.</w:t>
      </w:r>
    </w:p>
    <w:p w14:paraId="168A95AA" w14:textId="77777777" w:rsidR="00D8325D" w:rsidRPr="00EF1848" w:rsidRDefault="00D8325D" w:rsidP="00D8325D">
      <w:pPr>
        <w:pStyle w:val="24"/>
        <w:shd w:val="clear" w:color="auto" w:fill="auto"/>
        <w:tabs>
          <w:tab w:val="left" w:pos="1933"/>
        </w:tabs>
        <w:spacing w:after="0"/>
        <w:ind w:firstLine="567"/>
        <w:jc w:val="both"/>
        <w:rPr>
          <w:rFonts w:eastAsia="Calibri"/>
          <w:sz w:val="28"/>
          <w:szCs w:val="28"/>
        </w:rPr>
      </w:pPr>
      <w:r w:rsidRPr="00EF1848">
        <w:rPr>
          <w:rFonts w:eastAsia="Calibri"/>
          <w:sz w:val="28"/>
          <w:szCs w:val="28"/>
        </w:rPr>
        <w:t>У Рівненських навчальних закладах з учнями 5-10 класів проведено настільну гру «Коло безпеки». За допомогою гри діти вчяться розпізнавати що таке насильство, його форми та прояви, види булінгу та як відрізнити булінг від конфлікту.</w:t>
      </w:r>
    </w:p>
    <w:p w14:paraId="5D9C4FE1" w14:textId="77777777" w:rsidR="00D8325D" w:rsidRPr="00EF1848" w:rsidRDefault="00D8325D" w:rsidP="00D8325D">
      <w:pPr>
        <w:pStyle w:val="2556"/>
        <w:spacing w:before="0" w:beforeAutospacing="0" w:after="0" w:afterAutospacing="0"/>
        <w:ind w:firstLine="567"/>
        <w:jc w:val="both"/>
        <w:rPr>
          <w:sz w:val="28"/>
          <w:szCs w:val="28"/>
        </w:rPr>
      </w:pPr>
      <w:r w:rsidRPr="00EF1848">
        <w:rPr>
          <w:sz w:val="28"/>
          <w:szCs w:val="28"/>
        </w:rPr>
        <w:t>Шкільні офіцери поліції УПП в Рівненській області ДПП систематично проводять профілактичні бесіди на тему «Булінг», «Як не стати жертвою насильства», «Торгівля людьми. Як уникнути і запобігти». Настільна гра «Коло безпеки».</w:t>
      </w:r>
    </w:p>
    <w:p w14:paraId="50B1629F" w14:textId="1D341460" w:rsidR="00D8325D" w:rsidRDefault="00D8325D" w:rsidP="00D8325D">
      <w:pPr>
        <w:ind w:firstLine="567"/>
        <w:jc w:val="both"/>
        <w:rPr>
          <w:color w:val="000000"/>
          <w:sz w:val="27"/>
          <w:szCs w:val="27"/>
          <w:shd w:val="clear" w:color="auto" w:fill="FFFFFF"/>
          <w:lang w:val="uk-UA"/>
        </w:rPr>
      </w:pPr>
      <w:r>
        <w:rPr>
          <w:sz w:val="27"/>
          <w:szCs w:val="27"/>
          <w:lang w:val="uk-UA"/>
        </w:rPr>
        <w:t xml:space="preserve">В рамках щорічної Акції представники </w:t>
      </w:r>
      <w:r w:rsidRPr="00A076AA">
        <w:rPr>
          <w:sz w:val="27"/>
          <w:szCs w:val="27"/>
          <w:lang w:val="uk-UA"/>
        </w:rPr>
        <w:t>Управління патрульної поліції в Рівненській області</w:t>
      </w:r>
      <w:r>
        <w:rPr>
          <w:sz w:val="27"/>
          <w:szCs w:val="27"/>
          <w:lang w:val="uk-UA"/>
        </w:rPr>
        <w:t xml:space="preserve"> </w:t>
      </w:r>
      <w:r w:rsidRPr="00A076AA">
        <w:rPr>
          <w:sz w:val="27"/>
          <w:szCs w:val="27"/>
          <w:lang w:val="uk-UA"/>
        </w:rPr>
        <w:t xml:space="preserve">Департаменту патрульної поліції взяли участь </w:t>
      </w:r>
      <w:r w:rsidRPr="00A076AA">
        <w:rPr>
          <w:color w:val="000000"/>
          <w:sz w:val="27"/>
          <w:szCs w:val="27"/>
          <w:shd w:val="clear" w:color="auto" w:fill="FFFFFF"/>
          <w:lang w:val="uk-UA"/>
        </w:rPr>
        <w:t>в Координаційній раді з питань протидії домашньому насильству та насильству за ознакою статі;</w:t>
      </w:r>
      <w:r w:rsidRPr="00A076AA">
        <w:rPr>
          <w:sz w:val="27"/>
          <w:szCs w:val="27"/>
          <w:lang w:val="uk-UA"/>
        </w:rPr>
        <w:t xml:space="preserve"> </w:t>
      </w:r>
      <w:r w:rsidRPr="00A076AA">
        <w:rPr>
          <w:color w:val="000000"/>
          <w:sz w:val="27"/>
          <w:szCs w:val="27"/>
          <w:shd w:val="clear" w:color="auto" w:fill="FFFFFF"/>
          <w:lang w:val="uk-UA"/>
        </w:rPr>
        <w:t>спілкувались з мешканцями будинків "Сусідської варти";</w:t>
      </w:r>
      <w:r w:rsidRPr="00A076AA">
        <w:rPr>
          <w:sz w:val="27"/>
          <w:szCs w:val="27"/>
          <w:lang w:val="uk-UA"/>
        </w:rPr>
        <w:t xml:space="preserve"> п</w:t>
      </w:r>
      <w:r w:rsidRPr="00A076AA">
        <w:rPr>
          <w:color w:val="000000"/>
          <w:sz w:val="27"/>
          <w:szCs w:val="27"/>
          <w:shd w:val="clear" w:color="auto" w:fill="FFFFFF"/>
          <w:lang w:val="uk-UA"/>
        </w:rPr>
        <w:t xml:space="preserve">ровели жіночий турнір з волейболу серед патрульних, до Міжнародного дня боротьби за ліквідацію насильства над жінками; </w:t>
      </w:r>
      <w:r w:rsidRPr="00A076AA">
        <w:rPr>
          <w:sz w:val="27"/>
          <w:szCs w:val="27"/>
          <w:lang w:val="uk-UA"/>
        </w:rPr>
        <w:t>в</w:t>
      </w:r>
      <w:r w:rsidRPr="00A076AA">
        <w:rPr>
          <w:color w:val="000000"/>
          <w:sz w:val="27"/>
          <w:szCs w:val="27"/>
          <w:shd w:val="clear" w:color="auto" w:fill="FFFFFF"/>
          <w:lang w:val="uk-UA"/>
        </w:rPr>
        <w:t xml:space="preserve">ідвідували освітні заходи в закладах освіти </w:t>
      </w:r>
      <w:r w:rsidRPr="00A076AA">
        <w:rPr>
          <w:color w:val="000000"/>
          <w:sz w:val="27"/>
          <w:szCs w:val="27"/>
          <w:shd w:val="clear" w:color="auto" w:fill="FFFFFF"/>
          <w:lang w:val="uk-UA"/>
        </w:rPr>
        <w:lastRenderedPageBreak/>
        <w:t>(уроки, лекції, бесіди, відеоролики, майстер - класи на дану тематику);</w:t>
      </w:r>
      <w:r w:rsidRPr="00A076AA">
        <w:rPr>
          <w:sz w:val="27"/>
          <w:szCs w:val="27"/>
          <w:lang w:val="uk-UA"/>
        </w:rPr>
        <w:t xml:space="preserve"> п</w:t>
      </w:r>
      <w:r w:rsidRPr="00A076AA">
        <w:rPr>
          <w:color w:val="000000"/>
          <w:sz w:val="27"/>
          <w:szCs w:val="27"/>
          <w:shd w:val="clear" w:color="auto" w:fill="FFFFFF"/>
          <w:lang w:val="uk-UA"/>
        </w:rPr>
        <w:t>оширили інформаційні листівки в громадському транспорті та на дошках для оголошення багатоквартирних будинків;</w:t>
      </w:r>
      <w:r w:rsidRPr="00A076AA">
        <w:rPr>
          <w:sz w:val="27"/>
          <w:szCs w:val="27"/>
          <w:lang w:val="uk-UA"/>
        </w:rPr>
        <w:t xml:space="preserve"> провели </w:t>
      </w:r>
      <w:r w:rsidRPr="00A076AA">
        <w:rPr>
          <w:color w:val="000000"/>
          <w:sz w:val="27"/>
          <w:szCs w:val="27"/>
          <w:shd w:val="clear" w:color="auto" w:fill="FFFFFF"/>
          <w:lang w:val="uk-UA"/>
        </w:rPr>
        <w:t>профілактичну робот</w:t>
      </w:r>
      <w:r>
        <w:rPr>
          <w:color w:val="000000"/>
          <w:sz w:val="27"/>
          <w:szCs w:val="27"/>
          <w:shd w:val="clear" w:color="auto" w:fill="FFFFFF"/>
          <w:lang w:val="uk-UA"/>
        </w:rPr>
        <w:t>у</w:t>
      </w:r>
      <w:r w:rsidRPr="00A076AA">
        <w:rPr>
          <w:color w:val="000000"/>
          <w:sz w:val="27"/>
          <w:szCs w:val="27"/>
          <w:shd w:val="clear" w:color="auto" w:fill="FFFFFF"/>
          <w:lang w:val="uk-UA"/>
        </w:rPr>
        <w:t xml:space="preserve"> з родинами, які перебувають у складних життєвих обставинах, спільно з Службою у справах дітей та Рівненським міським центром соціальних служб;</w:t>
      </w:r>
      <w:r w:rsidRPr="00A076AA">
        <w:rPr>
          <w:sz w:val="27"/>
          <w:szCs w:val="27"/>
          <w:lang w:val="uk-UA"/>
        </w:rPr>
        <w:t xml:space="preserve"> </w:t>
      </w:r>
      <w:r>
        <w:rPr>
          <w:sz w:val="27"/>
          <w:szCs w:val="27"/>
          <w:lang w:val="uk-UA"/>
        </w:rPr>
        <w:t xml:space="preserve">проведена </w:t>
      </w:r>
      <w:r w:rsidRPr="00A076AA">
        <w:rPr>
          <w:color w:val="000000"/>
          <w:sz w:val="27"/>
          <w:szCs w:val="27"/>
          <w:shd w:val="clear" w:color="auto" w:fill="FFFFFF"/>
          <w:lang w:val="uk-UA"/>
        </w:rPr>
        <w:t>просвітницька робота з поширення інформаційних листівок в різних локаціях міста, спілкування з населенням;</w:t>
      </w:r>
      <w:r w:rsidRPr="00A076AA">
        <w:rPr>
          <w:sz w:val="27"/>
          <w:szCs w:val="27"/>
          <w:lang w:val="uk-UA"/>
        </w:rPr>
        <w:t xml:space="preserve"> п</w:t>
      </w:r>
      <w:r w:rsidRPr="00A076AA">
        <w:rPr>
          <w:color w:val="000000"/>
          <w:sz w:val="27"/>
          <w:szCs w:val="27"/>
          <w:shd w:val="clear" w:color="auto" w:fill="FFFFFF"/>
          <w:lang w:val="uk-UA"/>
        </w:rPr>
        <w:t xml:space="preserve">роведено конкурс малюнків серед учнів "Стоп насильство"; </w:t>
      </w:r>
      <w:r w:rsidRPr="00A076AA">
        <w:rPr>
          <w:sz w:val="27"/>
          <w:szCs w:val="27"/>
          <w:lang w:val="uk-UA"/>
        </w:rPr>
        <w:t>р</w:t>
      </w:r>
      <w:r w:rsidRPr="00A076AA">
        <w:rPr>
          <w:color w:val="000000"/>
          <w:sz w:val="27"/>
          <w:szCs w:val="27"/>
          <w:shd w:val="clear" w:color="auto" w:fill="FFFFFF"/>
          <w:lang w:val="uk-UA"/>
        </w:rPr>
        <w:t>озміщено інформаційні матеріали щодо протидії домашньому насильству на сторінках соціальних мереж та інформаційних дошках міста.</w:t>
      </w:r>
    </w:p>
    <w:p w14:paraId="40215F94" w14:textId="77777777" w:rsidR="00D8325D" w:rsidRPr="00EF1848" w:rsidRDefault="00D8325D" w:rsidP="00D8325D">
      <w:pPr>
        <w:pStyle w:val="2556"/>
        <w:spacing w:before="0" w:beforeAutospacing="0" w:after="0" w:afterAutospacing="0"/>
        <w:ind w:firstLine="567"/>
        <w:jc w:val="both"/>
        <w:rPr>
          <w:sz w:val="28"/>
          <w:szCs w:val="28"/>
        </w:rPr>
      </w:pPr>
      <w:r w:rsidRPr="00EF1848">
        <w:rPr>
          <w:sz w:val="28"/>
          <w:szCs w:val="28"/>
        </w:rPr>
        <w:t>Працівниками відділу зв’язків з громадськістю управління патрульної поліції в Рівненській області було ініційовано засідання 3 робочих груп з суб’єктами реагування щодо напрацювання ефективного механізму взаємоінформування та форм звітності про домашнє насильство.</w:t>
      </w:r>
    </w:p>
    <w:p w14:paraId="5B5C873B" w14:textId="77777777" w:rsidR="00D8325D" w:rsidRPr="006E11AB" w:rsidRDefault="00D8325D" w:rsidP="00D8325D">
      <w:pPr>
        <w:shd w:val="clear" w:color="auto" w:fill="FFFFFF"/>
        <w:ind w:firstLine="567"/>
        <w:jc w:val="both"/>
        <w:rPr>
          <w:noProof/>
          <w:sz w:val="28"/>
          <w:szCs w:val="28"/>
          <w:lang w:val="uk-UA" w:eastAsia="uk-UA"/>
        </w:rPr>
      </w:pPr>
      <w:r w:rsidRPr="006E11AB">
        <w:rPr>
          <w:rStyle w:val="rvts82"/>
          <w:rFonts w:eastAsia="Calibri"/>
          <w:sz w:val="28"/>
          <w:szCs w:val="28"/>
          <w:lang w:val="uk-UA" w:eastAsia="ar-SA"/>
        </w:rPr>
        <w:t xml:space="preserve">Налагоджено порядок </w:t>
      </w:r>
      <w:r w:rsidRPr="006E11AB">
        <w:rPr>
          <w:noProof/>
          <w:sz w:val="28"/>
          <w:szCs w:val="28"/>
          <w:lang w:val="uk-UA" w:eastAsia="uk-UA"/>
        </w:rPr>
        <w:t xml:space="preserve">інформування субєктів, відповідно до Постанови Кабінету Міністрів України №658 від 22 серпня 2018 року, </w:t>
      </w:r>
      <w:r w:rsidRPr="006E11AB">
        <w:rPr>
          <w:sz w:val="28"/>
          <w:szCs w:val="28"/>
          <w:lang w:val="uk-UA"/>
        </w:rPr>
        <w:t>співпраця між суб’єктами взаємодії по домашньому насильству та затверджено відповідні програми, заходи.</w:t>
      </w:r>
    </w:p>
    <w:p w14:paraId="07BCD3CE" w14:textId="77777777" w:rsidR="00D8325D" w:rsidRPr="006E11AB" w:rsidRDefault="00D8325D" w:rsidP="00D8325D">
      <w:pPr>
        <w:shd w:val="clear" w:color="auto" w:fill="FFFFFF"/>
        <w:ind w:firstLine="567"/>
        <w:jc w:val="both"/>
        <w:rPr>
          <w:rStyle w:val="rvts82"/>
          <w:sz w:val="28"/>
          <w:szCs w:val="28"/>
          <w:lang w:val="uk-UA"/>
        </w:rPr>
      </w:pPr>
      <w:r w:rsidRPr="006E11AB">
        <w:rPr>
          <w:rStyle w:val="rvts82"/>
          <w:sz w:val="28"/>
          <w:szCs w:val="28"/>
          <w:lang w:val="uk-UA"/>
        </w:rPr>
        <w:t>Під час опрацювання викликів про домашнє насильство, відповідно до ситуації, патрульні інформують постраждалих про інших суб’єктів та послуги, якими вони можуть скористатися. Інспектори відділу зв’язків з громадськістю проводять спільні рейди з працівниками служби у справах дітей, відвідують сім’ї, які є постраждалими від домашнього насильства в присутності дітей, а також сім’ї, які опинилися в складних життєвих обставинах.</w:t>
      </w:r>
    </w:p>
    <w:p w14:paraId="7216327E" w14:textId="77777777" w:rsidR="00D8325D" w:rsidRPr="006E11AB" w:rsidRDefault="00D8325D" w:rsidP="00D8325D">
      <w:pPr>
        <w:shd w:val="clear" w:color="auto" w:fill="FFFFFF"/>
        <w:ind w:firstLine="567"/>
        <w:jc w:val="both"/>
        <w:rPr>
          <w:sz w:val="28"/>
          <w:szCs w:val="28"/>
          <w:lang w:val="uk-UA"/>
        </w:rPr>
      </w:pPr>
      <w:r w:rsidRPr="006E11AB">
        <w:rPr>
          <w:sz w:val="28"/>
          <w:szCs w:val="28"/>
          <w:lang w:val="uk-UA"/>
        </w:rPr>
        <w:t>Уповноважені працівники Управління патрульної поліції в Рівненській області, члени міських та обласних координаційних рад на постійній основі є учасниками відповідних нарад, засідань робочих груп, де відбувається узгодження завдань по даному напрямку.</w:t>
      </w:r>
    </w:p>
    <w:p w14:paraId="589BEF80" w14:textId="77777777" w:rsidR="00D8325D" w:rsidRPr="006E11AB" w:rsidRDefault="00D8325D" w:rsidP="00D8325D">
      <w:pPr>
        <w:ind w:left="-57" w:right="-57" w:firstLine="624"/>
        <w:jc w:val="both"/>
        <w:rPr>
          <w:rFonts w:eastAsia="Calibri"/>
          <w:sz w:val="28"/>
          <w:szCs w:val="28"/>
          <w:lang w:val="uk-UA"/>
        </w:rPr>
      </w:pPr>
      <w:r w:rsidRPr="006E11AB">
        <w:rPr>
          <w:rFonts w:eastAsia="Calibri"/>
          <w:sz w:val="28"/>
          <w:szCs w:val="28"/>
          <w:lang w:val="uk-UA"/>
        </w:rPr>
        <w:t>У закладах загальної середньої освіти розроблено алгоритми реагування на випадки домашнього насильства та/або інших видів насильства.</w:t>
      </w:r>
    </w:p>
    <w:p w14:paraId="713FF8B5" w14:textId="77777777" w:rsidR="00D8325D" w:rsidRPr="006E11AB" w:rsidRDefault="00D8325D" w:rsidP="00D8325D">
      <w:pPr>
        <w:ind w:left="-57" w:right="-57" w:firstLine="624"/>
        <w:jc w:val="both"/>
        <w:rPr>
          <w:rStyle w:val="rvts82"/>
          <w:rFonts w:eastAsia="Calibri"/>
          <w:sz w:val="28"/>
          <w:szCs w:val="28"/>
          <w:lang w:val="uk-UA"/>
        </w:rPr>
      </w:pPr>
      <w:r w:rsidRPr="006E11AB">
        <w:rPr>
          <w:rStyle w:val="rvts82"/>
          <w:rFonts w:eastAsia="Calibri"/>
          <w:sz w:val="28"/>
          <w:szCs w:val="28"/>
          <w:lang w:val="uk-UA"/>
        </w:rPr>
        <w:t>Під час опрацювання викликів про домашнє насильство патрульними поліцейськими здійснюється інформування постраждалих осіб відповідною інформацією в повному обсязі.</w:t>
      </w:r>
    </w:p>
    <w:p w14:paraId="3E353795" w14:textId="77777777" w:rsidR="00D8325D" w:rsidRPr="006E11AB" w:rsidRDefault="00D8325D" w:rsidP="00D8325D">
      <w:pPr>
        <w:ind w:left="-57" w:right="-57" w:firstLine="624"/>
        <w:jc w:val="both"/>
        <w:rPr>
          <w:sz w:val="28"/>
          <w:szCs w:val="28"/>
          <w:lang w:val="uk-UA"/>
        </w:rPr>
      </w:pPr>
      <w:r w:rsidRPr="006E11AB">
        <w:rPr>
          <w:sz w:val="28"/>
          <w:szCs w:val="28"/>
          <w:lang w:val="uk-UA"/>
        </w:rPr>
        <w:t>В кожному випадку в обов’язковому порядку відбувається відповідне інформування працівниками патрульної поліції.</w:t>
      </w:r>
    </w:p>
    <w:p w14:paraId="1AA2247A" w14:textId="77777777" w:rsidR="00D8325D" w:rsidRPr="00D34E22" w:rsidRDefault="00D8325D" w:rsidP="00D8325D">
      <w:pPr>
        <w:pStyle w:val="31"/>
        <w:ind w:firstLine="567"/>
        <w:jc w:val="both"/>
        <w:rPr>
          <w:rFonts w:ascii="Times New Roman" w:hAnsi="Times New Roman"/>
          <w:color w:val="FF0000"/>
          <w:sz w:val="28"/>
          <w:szCs w:val="28"/>
          <w:lang w:val="uk-UA"/>
        </w:rPr>
      </w:pPr>
      <w:r w:rsidRPr="004B2E44">
        <w:rPr>
          <w:rFonts w:ascii="Times New Roman" w:hAnsi="Times New Roman"/>
          <w:sz w:val="28"/>
          <w:szCs w:val="28"/>
          <w:lang w:val="uk-UA"/>
        </w:rPr>
        <w:t xml:space="preserve">При вчиненні домашнього насильства за участю дитини патрульними поліцейським здійснюється оцінка ризиків. Спільно зі </w:t>
      </w:r>
      <w:r>
        <w:rPr>
          <w:rFonts w:ascii="Times New Roman" w:hAnsi="Times New Roman"/>
          <w:sz w:val="28"/>
          <w:szCs w:val="28"/>
          <w:lang w:val="uk-UA"/>
        </w:rPr>
        <w:t>С</w:t>
      </w:r>
      <w:r w:rsidRPr="004B2E44">
        <w:rPr>
          <w:rFonts w:ascii="Times New Roman" w:hAnsi="Times New Roman"/>
          <w:sz w:val="28"/>
          <w:szCs w:val="28"/>
          <w:lang w:val="uk-UA"/>
        </w:rPr>
        <w:t>лужбою у справах дітей та Центром проводиться робота з сім’ями, які опинилися в складних життєвих обставин</w:t>
      </w:r>
      <w:r w:rsidRPr="00D34E22">
        <w:rPr>
          <w:rFonts w:ascii="Times New Roman" w:hAnsi="Times New Roman"/>
          <w:color w:val="FF0000"/>
          <w:sz w:val="28"/>
          <w:szCs w:val="28"/>
          <w:lang w:val="uk-UA"/>
        </w:rPr>
        <w:t>.</w:t>
      </w:r>
    </w:p>
    <w:p w14:paraId="595E0B86" w14:textId="77777777" w:rsidR="00D8325D" w:rsidRPr="006E11AB" w:rsidRDefault="00D8325D" w:rsidP="00D8325D">
      <w:pPr>
        <w:pStyle w:val="31"/>
        <w:ind w:firstLine="567"/>
        <w:jc w:val="both"/>
        <w:rPr>
          <w:rFonts w:ascii="Times New Roman" w:hAnsi="Times New Roman"/>
          <w:noProof/>
          <w:sz w:val="28"/>
          <w:szCs w:val="28"/>
          <w:lang w:val="uk-UA" w:eastAsia="uk-UA"/>
        </w:rPr>
      </w:pPr>
      <w:r w:rsidRPr="006E11AB">
        <w:rPr>
          <w:rFonts w:ascii="Times New Roman" w:eastAsia="Lucida Sans Unicode" w:hAnsi="Times New Roman"/>
          <w:sz w:val="28"/>
          <w:szCs w:val="28"/>
          <w:lang w:val="uk-UA"/>
        </w:rPr>
        <w:t xml:space="preserve">Під час навчального процесу інспектори відділу зв’язків з громадськістю проводять батьківські збори в навчальних закладах міста </w:t>
      </w:r>
      <w:r w:rsidRPr="006E11AB">
        <w:rPr>
          <w:rFonts w:ascii="Times New Roman" w:hAnsi="Times New Roman"/>
          <w:noProof/>
          <w:sz w:val="28"/>
          <w:szCs w:val="28"/>
          <w:lang w:val="uk-UA" w:eastAsia="uk-UA"/>
        </w:rPr>
        <w:t>щодо запобігання насильству стосовно дітей та жінок, також під час заходів проводиться робота серед батьків.</w:t>
      </w:r>
    </w:p>
    <w:p w14:paraId="07ECFE28" w14:textId="77777777" w:rsidR="00D8325D" w:rsidRPr="006E11AB" w:rsidRDefault="00D8325D" w:rsidP="00D8325D">
      <w:pPr>
        <w:pStyle w:val="31"/>
        <w:ind w:firstLine="567"/>
        <w:jc w:val="both"/>
        <w:rPr>
          <w:rStyle w:val="rvts82"/>
          <w:rFonts w:ascii="Times New Roman" w:hAnsi="Times New Roman"/>
          <w:sz w:val="28"/>
          <w:szCs w:val="28"/>
          <w:lang w:val="uk-UA"/>
        </w:rPr>
      </w:pPr>
      <w:r w:rsidRPr="006E11AB">
        <w:rPr>
          <w:rStyle w:val="rvts82"/>
          <w:rFonts w:ascii="Times New Roman" w:hAnsi="Times New Roman"/>
          <w:sz w:val="28"/>
          <w:szCs w:val="28"/>
          <w:lang w:val="uk-UA"/>
        </w:rPr>
        <w:t xml:space="preserve">З дітьми в навчальних закладах на постійній основі відбуваються просвітницькі кампанії щодо профілактики різних проявів насильства, формування нетерпимого ставлення до насильства та встановлення алгоритму </w:t>
      </w:r>
      <w:r w:rsidRPr="006E11AB">
        <w:rPr>
          <w:rStyle w:val="rvts82"/>
          <w:rFonts w:ascii="Times New Roman" w:hAnsi="Times New Roman"/>
          <w:sz w:val="28"/>
          <w:szCs w:val="28"/>
          <w:lang w:val="uk-UA"/>
        </w:rPr>
        <w:lastRenderedPageBreak/>
        <w:t>дій у випадках вчинення насильства, свідком або жертвою якого стала дитина. Також дітям наголошено на їх права та обов’язки.</w:t>
      </w:r>
    </w:p>
    <w:p w14:paraId="29DEFC48" w14:textId="77777777" w:rsidR="00D8325D" w:rsidRPr="006E11AB" w:rsidRDefault="00D8325D" w:rsidP="00D8325D">
      <w:pPr>
        <w:pStyle w:val="rvps14"/>
        <w:spacing w:before="0" w:beforeAutospacing="0" w:after="0" w:afterAutospacing="0"/>
        <w:ind w:firstLine="567"/>
        <w:jc w:val="both"/>
        <w:rPr>
          <w:sz w:val="28"/>
          <w:szCs w:val="28"/>
          <w:lang w:val="uk-UA"/>
        </w:rPr>
      </w:pPr>
      <w:r w:rsidRPr="006E11AB">
        <w:rPr>
          <w:rStyle w:val="rvts82"/>
          <w:rFonts w:eastAsia="Lucida Sans Unicode"/>
          <w:sz w:val="28"/>
          <w:szCs w:val="28"/>
          <w:lang w:val="uk-UA"/>
        </w:rPr>
        <w:t>Шкільні офіцери поліції на постійній основі в закладах освіти проводять уроки, бесіди, семінари</w:t>
      </w:r>
      <w:r w:rsidRPr="006E11AB">
        <w:rPr>
          <w:noProof/>
          <w:sz w:val="28"/>
          <w:szCs w:val="28"/>
          <w:lang w:val="uk-UA" w:eastAsia="uk-UA"/>
        </w:rPr>
        <w:t xml:space="preserve"> на тему: "Протидія торгівлі людьми".</w:t>
      </w:r>
      <w:r w:rsidRPr="006E11AB">
        <w:rPr>
          <w:rStyle w:val="rvts82"/>
          <w:sz w:val="28"/>
          <w:szCs w:val="28"/>
          <w:lang w:val="uk-UA"/>
        </w:rPr>
        <w:t xml:space="preserve"> </w:t>
      </w:r>
      <w:r w:rsidRPr="006E11AB">
        <w:rPr>
          <w:noProof/>
          <w:sz w:val="28"/>
          <w:szCs w:val="28"/>
          <w:lang w:val="uk-UA" w:eastAsia="uk-UA"/>
        </w:rPr>
        <w:t>Проводиться поширення роздаткового матеріалу та інформування населення з попередження неврегульованої міграції та протидії торгівлі людьми.</w:t>
      </w:r>
    </w:p>
    <w:p w14:paraId="6A810F06" w14:textId="77777777" w:rsidR="00D8325D" w:rsidRDefault="00D8325D" w:rsidP="00D8325D">
      <w:pPr>
        <w:pStyle w:val="21"/>
        <w:spacing w:after="0" w:line="240" w:lineRule="auto"/>
        <w:ind w:firstLine="567"/>
        <w:jc w:val="both"/>
        <w:rPr>
          <w:rStyle w:val="af1"/>
          <w:rFonts w:eastAsiaTheme="majorEastAsia"/>
          <w:sz w:val="28"/>
          <w:szCs w:val="28"/>
        </w:rPr>
      </w:pPr>
      <w:r>
        <w:rPr>
          <w:rStyle w:val="af1"/>
          <w:rFonts w:eastAsiaTheme="majorEastAsia"/>
          <w:sz w:val="28"/>
          <w:szCs w:val="28"/>
        </w:rPr>
        <w:t>На постійній основі відбувається розповсюдження відповідної інформації шляхом роздачі листівок, розміщення інформаційних плакатів у під’їздах житлових будинків, навчальних, торгівельних закладах, інших громадських місцях, а також під час опрацювання викликів та повідомлень про домашнє насильство.</w:t>
      </w:r>
    </w:p>
    <w:p w14:paraId="742A5436" w14:textId="77777777" w:rsidR="00D8325D" w:rsidRPr="00D820A2" w:rsidRDefault="00D8325D" w:rsidP="00D8325D">
      <w:pPr>
        <w:pStyle w:val="rvps14"/>
        <w:spacing w:before="0" w:beforeAutospacing="0" w:after="0" w:afterAutospacing="0"/>
        <w:ind w:firstLine="567"/>
        <w:jc w:val="both"/>
        <w:rPr>
          <w:noProof/>
          <w:sz w:val="28"/>
          <w:szCs w:val="28"/>
          <w:lang w:val="uk-UA" w:eastAsia="uk-UA"/>
        </w:rPr>
      </w:pPr>
      <w:r w:rsidRPr="00D820A2">
        <w:rPr>
          <w:noProof/>
          <w:sz w:val="28"/>
          <w:szCs w:val="28"/>
          <w:lang w:val="uk-UA" w:eastAsia="uk-UA"/>
        </w:rPr>
        <w:t>Щодо запобігання та протидії торгівлі  людьми з дітьми та їх батьками проводяться вуличні акції, просвітницькі заходи, уроки, бесіди</w:t>
      </w:r>
      <w:r>
        <w:rPr>
          <w:noProof/>
          <w:sz w:val="28"/>
          <w:szCs w:val="28"/>
          <w:lang w:val="uk-UA" w:eastAsia="uk-UA"/>
        </w:rPr>
        <w:t xml:space="preserve">, </w:t>
      </w:r>
      <w:r>
        <w:rPr>
          <w:rStyle w:val="rvts82"/>
          <w:sz w:val="28"/>
          <w:szCs w:val="28"/>
          <w:lang w:val="uk-UA"/>
        </w:rPr>
        <w:t>р</w:t>
      </w:r>
      <w:r w:rsidRPr="00D820A2">
        <w:rPr>
          <w:rStyle w:val="rvts82"/>
          <w:sz w:val="28"/>
          <w:szCs w:val="28"/>
          <w:lang w:val="uk-UA"/>
        </w:rPr>
        <w:t>озпов</w:t>
      </w:r>
      <w:r w:rsidRPr="00D820A2">
        <w:rPr>
          <w:noProof/>
          <w:sz w:val="28"/>
          <w:szCs w:val="28"/>
          <w:lang w:val="uk-UA" w:eastAsia="uk-UA"/>
        </w:rPr>
        <w:t>сюд</w:t>
      </w:r>
      <w:r>
        <w:rPr>
          <w:noProof/>
          <w:sz w:val="28"/>
          <w:szCs w:val="28"/>
          <w:lang w:val="uk-UA" w:eastAsia="uk-UA"/>
        </w:rPr>
        <w:t>жується</w:t>
      </w:r>
      <w:r w:rsidRPr="00D820A2">
        <w:rPr>
          <w:noProof/>
          <w:sz w:val="28"/>
          <w:szCs w:val="28"/>
          <w:lang w:val="uk-UA" w:eastAsia="uk-UA"/>
        </w:rPr>
        <w:t xml:space="preserve"> рекламн</w:t>
      </w:r>
      <w:r>
        <w:rPr>
          <w:noProof/>
          <w:sz w:val="28"/>
          <w:szCs w:val="28"/>
          <w:lang w:val="uk-UA" w:eastAsia="uk-UA"/>
        </w:rPr>
        <w:t>а</w:t>
      </w:r>
      <w:r w:rsidRPr="00D820A2">
        <w:rPr>
          <w:noProof/>
          <w:sz w:val="28"/>
          <w:szCs w:val="28"/>
          <w:lang w:val="uk-UA" w:eastAsia="uk-UA"/>
        </w:rPr>
        <w:t xml:space="preserve"> продукці</w:t>
      </w:r>
      <w:r>
        <w:rPr>
          <w:noProof/>
          <w:sz w:val="28"/>
          <w:szCs w:val="28"/>
          <w:lang w:val="uk-UA" w:eastAsia="uk-UA"/>
        </w:rPr>
        <w:t>я</w:t>
      </w:r>
      <w:r w:rsidRPr="00D820A2">
        <w:rPr>
          <w:noProof/>
          <w:sz w:val="28"/>
          <w:szCs w:val="28"/>
          <w:lang w:val="uk-UA" w:eastAsia="uk-UA"/>
        </w:rPr>
        <w:t xml:space="preserve"> (листівки, буклети, плакати, відео- та радіоролики) з питань насилля, протидії торгівлі людьми та надання послуг особам, які постраждали від такого злочину.</w:t>
      </w:r>
    </w:p>
    <w:p w14:paraId="16ED7F33" w14:textId="77777777" w:rsidR="00D8325D" w:rsidRPr="00D820A2" w:rsidRDefault="00D8325D" w:rsidP="00D8325D">
      <w:pPr>
        <w:pStyle w:val="rvps14"/>
        <w:spacing w:before="0" w:beforeAutospacing="0" w:after="0" w:afterAutospacing="0"/>
        <w:ind w:firstLine="567"/>
        <w:jc w:val="both"/>
        <w:rPr>
          <w:noProof/>
          <w:sz w:val="28"/>
          <w:szCs w:val="28"/>
          <w:lang w:val="uk-UA" w:eastAsia="uk-UA"/>
        </w:rPr>
      </w:pPr>
      <w:r w:rsidRPr="00D820A2">
        <w:rPr>
          <w:rStyle w:val="rvts82"/>
          <w:sz w:val="28"/>
          <w:szCs w:val="28"/>
          <w:lang w:val="uk-UA"/>
        </w:rPr>
        <w:t>Патрульні поліцейські співпрацюють з центром підтримки громадських ініціатив «Чайка»</w:t>
      </w:r>
      <w:r w:rsidRPr="00D820A2">
        <w:rPr>
          <w:noProof/>
          <w:sz w:val="28"/>
          <w:szCs w:val="28"/>
          <w:lang w:val="uk-UA" w:eastAsia="uk-UA"/>
        </w:rPr>
        <w:t xml:space="preserve"> , які працюють у напрямках запобігання та</w:t>
      </w:r>
      <w:r>
        <w:rPr>
          <w:noProof/>
          <w:sz w:val="28"/>
          <w:szCs w:val="28"/>
          <w:lang w:val="uk-UA" w:eastAsia="uk-UA"/>
        </w:rPr>
        <w:t xml:space="preserve"> </w:t>
      </w:r>
      <w:r w:rsidRPr="00D820A2">
        <w:rPr>
          <w:noProof/>
          <w:sz w:val="28"/>
          <w:szCs w:val="28"/>
          <w:lang w:val="uk-UA" w:eastAsia="uk-UA"/>
        </w:rPr>
        <w:t>протидії торгівлі людьми, захисту прав осіб, що постраждали від таких злочинів.</w:t>
      </w:r>
    </w:p>
    <w:p w14:paraId="30358A71" w14:textId="77777777" w:rsidR="00D8325D" w:rsidRPr="00EF1848" w:rsidRDefault="00D8325D" w:rsidP="00D8325D">
      <w:pPr>
        <w:pStyle w:val="21"/>
        <w:spacing w:after="0" w:line="240" w:lineRule="auto"/>
        <w:ind w:firstLine="567"/>
        <w:jc w:val="both"/>
        <w:rPr>
          <w:rStyle w:val="af1"/>
          <w:rFonts w:eastAsiaTheme="majorEastAsia"/>
          <w:sz w:val="28"/>
          <w:szCs w:val="28"/>
        </w:rPr>
      </w:pPr>
      <w:r w:rsidRPr="00EF1848">
        <w:rPr>
          <w:rStyle w:val="af1"/>
          <w:rFonts w:eastAsiaTheme="majorEastAsia"/>
          <w:sz w:val="28"/>
          <w:szCs w:val="28"/>
        </w:rPr>
        <w:t>Працівники Рівненського міського відділу Управління державної міграційної служби України в Рівненській області у межах компетенції співпрацюють з уповноваженими суб'єктами, які здійснюють заходи у сфері протидії домашньому насильству, насильству на ознакою статі та торгівлі людьми, зокрема у сфері оформлення паспортних документів зазначеній категорії громадян.</w:t>
      </w:r>
    </w:p>
    <w:p w14:paraId="110CCC66"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 xml:space="preserve">Рівненський відділ надання безоплатної правничої допомоги Північно – Західного управління надання безоплатної правничої допомоги Західного міжрегіонального центру з надання безоплатної правничої допомоги (далі – Рівненський відділ) шляхом проведення спільних заходів з пантерами забезпечували розповсюдження відповідно до законодавства інформації про домашнє насильство, як суб’єкти, що здійснюють заходи у сфері запобігання та протидії домашньому насильству та/або насильству за ознакою статі; про права, заходи та соціальні послуги, які надають різні суб’єкти; про категорії осіб, які можуть ними скористатися, та порядок отримання таких послуг; про відповідальність кривдників. </w:t>
      </w:r>
    </w:p>
    <w:p w14:paraId="330A1323"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 xml:space="preserve">41 особі, яка постраждала від домашнього насильства та насильства за ознакою статі, відділом надання БПД надано безоплатну первинну правничу допомогу (правову інформацію, консультації і роз'яснення з правових питань).     Крім того, 64 особам, які постраждали від домашнього насильства та насильства за ознакою статі, було надано безоплатну вторинну правничу допомогу – забезпечено здійснення представництва інтересів осіб в судах та складення документів процесуального характеру. </w:t>
      </w:r>
    </w:p>
    <w:p w14:paraId="248CF464"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На виконання Програми Рівненським відділом надання БПД забезпечено отримання постраждалими особами повної та вичерпної інформації про свої права.</w:t>
      </w:r>
    </w:p>
    <w:p w14:paraId="4E886F87" w14:textId="77777777" w:rsidR="00D8325D" w:rsidRDefault="00D8325D" w:rsidP="00D8325D">
      <w:pPr>
        <w:pStyle w:val="21"/>
        <w:spacing w:after="0" w:line="240" w:lineRule="auto"/>
        <w:ind w:firstLine="567"/>
        <w:jc w:val="both"/>
        <w:rPr>
          <w:rFonts w:ascii="Times New Roman" w:hAnsi="Times New Roman"/>
          <w:sz w:val="28"/>
          <w:szCs w:val="28"/>
        </w:rPr>
      </w:pPr>
      <w:r w:rsidRPr="00A477EA">
        <w:rPr>
          <w:rFonts w:ascii="Times New Roman" w:hAnsi="Times New Roman"/>
          <w:sz w:val="28"/>
          <w:szCs w:val="28"/>
        </w:rPr>
        <w:lastRenderedPageBreak/>
        <w:t>Працівники Служби</w:t>
      </w:r>
      <w:r>
        <w:rPr>
          <w:rFonts w:ascii="Times New Roman" w:hAnsi="Times New Roman"/>
          <w:sz w:val="28"/>
          <w:szCs w:val="28"/>
        </w:rPr>
        <w:t xml:space="preserve"> у справах дітей (далі-Служба)</w:t>
      </w:r>
      <w:r w:rsidRPr="00A477EA">
        <w:rPr>
          <w:rFonts w:ascii="Times New Roman" w:hAnsi="Times New Roman"/>
          <w:sz w:val="28"/>
          <w:szCs w:val="28"/>
        </w:rPr>
        <w:t xml:space="preserve"> на звернення громадян надають інформацію з метою запобігання та протидії домашньому насильству та/або насильству за ознакою статі, а також доступ до інформації про функції та обов’язки щодо запобігання та протидії домашньому насильству</w:t>
      </w:r>
      <w:r>
        <w:rPr>
          <w:rFonts w:ascii="Times New Roman" w:hAnsi="Times New Roman"/>
          <w:sz w:val="28"/>
          <w:szCs w:val="28"/>
        </w:rPr>
        <w:t>.</w:t>
      </w:r>
    </w:p>
    <w:p w14:paraId="632B67A8" w14:textId="77777777" w:rsidR="00D8325D" w:rsidRPr="00A477EA" w:rsidRDefault="00D8325D" w:rsidP="00D8325D">
      <w:pPr>
        <w:pStyle w:val="21"/>
        <w:spacing w:after="0" w:line="240" w:lineRule="auto"/>
        <w:ind w:firstLine="567"/>
        <w:jc w:val="both"/>
        <w:rPr>
          <w:rFonts w:ascii="Times New Roman" w:hAnsi="Times New Roman"/>
          <w:sz w:val="28"/>
          <w:szCs w:val="28"/>
        </w:rPr>
      </w:pPr>
      <w:r w:rsidRPr="00A477EA">
        <w:rPr>
          <w:rFonts w:ascii="Times New Roman" w:hAnsi="Times New Roman"/>
          <w:sz w:val="28"/>
          <w:szCs w:val="28"/>
        </w:rPr>
        <w:t>У разі надходження звернення/повідомлення щодо вчинення домашнього насильства та/або насильства за ознакою статі стосовно дитини, Служба не пізніше однієї доби інформує Рівненське районне управління поліції ГУНП в Рівненській області, Департамент</w:t>
      </w:r>
      <w:r>
        <w:rPr>
          <w:rFonts w:ascii="Times New Roman" w:hAnsi="Times New Roman"/>
          <w:sz w:val="28"/>
          <w:szCs w:val="28"/>
        </w:rPr>
        <w:t xml:space="preserve">, </w:t>
      </w:r>
      <w:r w:rsidRPr="00A477EA">
        <w:rPr>
          <w:rFonts w:ascii="Times New Roman" w:hAnsi="Times New Roman"/>
          <w:sz w:val="28"/>
          <w:szCs w:val="28"/>
        </w:rPr>
        <w:t xml:space="preserve"> </w:t>
      </w:r>
      <w:r>
        <w:rPr>
          <w:rFonts w:ascii="Times New Roman" w:hAnsi="Times New Roman"/>
          <w:sz w:val="28"/>
          <w:szCs w:val="28"/>
        </w:rPr>
        <w:t>Центр</w:t>
      </w:r>
      <w:r w:rsidRPr="00A477EA">
        <w:rPr>
          <w:rFonts w:ascii="Times New Roman" w:hAnsi="Times New Roman"/>
          <w:sz w:val="28"/>
          <w:szCs w:val="28"/>
        </w:rPr>
        <w:t xml:space="preserve">, </w:t>
      </w:r>
      <w:r>
        <w:rPr>
          <w:rFonts w:ascii="Times New Roman" w:hAnsi="Times New Roman"/>
          <w:sz w:val="28"/>
          <w:szCs w:val="28"/>
        </w:rPr>
        <w:t>П</w:t>
      </w:r>
      <w:r w:rsidRPr="00A477EA">
        <w:rPr>
          <w:rFonts w:ascii="Times New Roman" w:hAnsi="Times New Roman"/>
          <w:sz w:val="28"/>
          <w:szCs w:val="28"/>
        </w:rPr>
        <w:t>рокуратуру м. Рівне про виявлені факти домашнього насильства та/або насильства за ознакою статі. У 2024 році до Служби</w:t>
      </w:r>
      <w:r>
        <w:rPr>
          <w:rFonts w:ascii="Times New Roman" w:hAnsi="Times New Roman"/>
          <w:sz w:val="28"/>
          <w:szCs w:val="28"/>
        </w:rPr>
        <w:t xml:space="preserve"> </w:t>
      </w:r>
      <w:r w:rsidRPr="00A477EA">
        <w:rPr>
          <w:rFonts w:ascii="Times New Roman" w:hAnsi="Times New Roman"/>
          <w:sz w:val="28"/>
          <w:szCs w:val="28"/>
        </w:rPr>
        <w:t>надійшло</w:t>
      </w:r>
      <w:r>
        <w:rPr>
          <w:rFonts w:ascii="Times New Roman" w:hAnsi="Times New Roman"/>
          <w:sz w:val="28"/>
          <w:szCs w:val="28"/>
        </w:rPr>
        <w:t xml:space="preserve"> </w:t>
      </w:r>
      <w:r w:rsidRPr="00A477EA">
        <w:rPr>
          <w:rFonts w:ascii="Times New Roman" w:hAnsi="Times New Roman"/>
          <w:sz w:val="28"/>
          <w:szCs w:val="28"/>
        </w:rPr>
        <w:t>2 звернення/повідомлення від громадян щодо вчинення домашнього насильства та/або насильства за ознакою статі стосовно дитини. Факти насильства щодо дітей не підтвердилися.</w:t>
      </w:r>
    </w:p>
    <w:p w14:paraId="13347B2A" w14:textId="77777777" w:rsidR="00D8325D" w:rsidRPr="00A477EA" w:rsidRDefault="00D8325D" w:rsidP="00D8325D">
      <w:pPr>
        <w:pStyle w:val="21"/>
        <w:spacing w:after="0" w:line="240" w:lineRule="auto"/>
        <w:ind w:firstLine="567"/>
        <w:jc w:val="both"/>
        <w:rPr>
          <w:rFonts w:ascii="Times New Roman" w:hAnsi="Times New Roman"/>
          <w:sz w:val="28"/>
          <w:szCs w:val="28"/>
        </w:rPr>
      </w:pPr>
      <w:r w:rsidRPr="00A477EA">
        <w:rPr>
          <w:rFonts w:ascii="Times New Roman" w:hAnsi="Times New Roman"/>
          <w:sz w:val="28"/>
          <w:szCs w:val="28"/>
        </w:rPr>
        <w:t>В Службі на обліку дітей, які перебувають у складних життєвих обставинах у зв’язку з ймовірністю вчинення домашнього насильства щодо дітей в сім’ї, перебуває 2 дітей та 1 дитина у зв'язку з жорстоким поводженням з дитиною у тому числі пов'язаного з діяннями (діями або бездіяльністю) домашнього насильства, внаслідок якого дитина постраждала або свідком (очевидцем) якого вона була.</w:t>
      </w:r>
    </w:p>
    <w:p w14:paraId="5F65B9A5" w14:textId="77777777" w:rsidR="00D8325D" w:rsidRPr="00A477EA" w:rsidRDefault="00D8325D" w:rsidP="00D8325D">
      <w:pPr>
        <w:pStyle w:val="21"/>
        <w:spacing w:after="0" w:line="240" w:lineRule="auto"/>
        <w:ind w:firstLine="567"/>
        <w:jc w:val="both"/>
        <w:rPr>
          <w:rFonts w:ascii="Times New Roman" w:hAnsi="Times New Roman"/>
          <w:sz w:val="28"/>
          <w:szCs w:val="28"/>
        </w:rPr>
      </w:pPr>
      <w:r w:rsidRPr="00A477EA">
        <w:rPr>
          <w:rFonts w:ascii="Times New Roman" w:hAnsi="Times New Roman"/>
          <w:sz w:val="28"/>
          <w:szCs w:val="28"/>
        </w:rPr>
        <w:t>Службою</w:t>
      </w:r>
      <w:r>
        <w:rPr>
          <w:rFonts w:ascii="Times New Roman" w:hAnsi="Times New Roman"/>
          <w:sz w:val="28"/>
          <w:szCs w:val="28"/>
        </w:rPr>
        <w:t xml:space="preserve"> </w:t>
      </w:r>
      <w:r w:rsidRPr="00A477EA">
        <w:rPr>
          <w:rFonts w:ascii="Times New Roman" w:hAnsi="Times New Roman"/>
          <w:sz w:val="28"/>
          <w:szCs w:val="28"/>
        </w:rPr>
        <w:t xml:space="preserve">проведено 63 рейди спільно з працівниками СПДН ВП Рівненського РУП ГУНП в Рівненській області, РМЦСС «Дитина в родині». Здійснено обстеження матеріально-побутових умов проживання 97 сімей, в яких виховуються діти. В </w:t>
      </w:r>
      <w:r>
        <w:rPr>
          <w:rFonts w:ascii="Times New Roman" w:hAnsi="Times New Roman"/>
          <w:sz w:val="28"/>
          <w:szCs w:val="28"/>
        </w:rPr>
        <w:t>ц</w:t>
      </w:r>
      <w:r w:rsidRPr="00A477EA">
        <w:rPr>
          <w:rFonts w:ascii="Times New Roman" w:hAnsi="Times New Roman"/>
          <w:sz w:val="28"/>
          <w:szCs w:val="28"/>
        </w:rPr>
        <w:t xml:space="preserve">ентр соціально-психологічної реабілітації дітей Рівненської обласної ради влаштовано 6 дітей. Спільно з фахівцями </w:t>
      </w:r>
      <w:r>
        <w:rPr>
          <w:rFonts w:ascii="Times New Roman" w:hAnsi="Times New Roman"/>
          <w:sz w:val="28"/>
          <w:szCs w:val="28"/>
        </w:rPr>
        <w:t>Центру</w:t>
      </w:r>
      <w:r w:rsidRPr="00A477EA">
        <w:rPr>
          <w:rFonts w:ascii="Times New Roman" w:hAnsi="Times New Roman"/>
          <w:sz w:val="28"/>
          <w:szCs w:val="28"/>
        </w:rPr>
        <w:t xml:space="preserve"> проведено обстеження умов проживання дітей у 48 сім’ях.</w:t>
      </w:r>
    </w:p>
    <w:p w14:paraId="5C8FE268" w14:textId="77777777" w:rsidR="00D8325D" w:rsidRPr="00A477EA" w:rsidRDefault="00D8325D" w:rsidP="00D8325D">
      <w:pPr>
        <w:pStyle w:val="21"/>
        <w:spacing w:after="0" w:line="240" w:lineRule="auto"/>
        <w:ind w:firstLine="567"/>
        <w:jc w:val="both"/>
        <w:rPr>
          <w:rFonts w:ascii="Times New Roman" w:hAnsi="Times New Roman"/>
          <w:sz w:val="28"/>
          <w:szCs w:val="28"/>
        </w:rPr>
      </w:pPr>
      <w:r w:rsidRPr="00A477EA">
        <w:rPr>
          <w:rFonts w:ascii="Times New Roman" w:hAnsi="Times New Roman"/>
          <w:sz w:val="28"/>
          <w:szCs w:val="28"/>
        </w:rPr>
        <w:t xml:space="preserve">До Рівненського відділу поліції ГУ Національної поліції України в Рівненській області направлено матеріали для притягнення до адміністративної відповідальності за ст. 184 КУпАП 20 батьків стосовно 29 дітей. </w:t>
      </w:r>
    </w:p>
    <w:p w14:paraId="16ED861A" w14:textId="77777777" w:rsidR="00D8325D" w:rsidRPr="00A477EA" w:rsidRDefault="00D8325D" w:rsidP="00D8325D">
      <w:pPr>
        <w:pStyle w:val="21"/>
        <w:spacing w:after="0" w:line="240" w:lineRule="auto"/>
        <w:ind w:firstLine="567"/>
        <w:jc w:val="both"/>
        <w:rPr>
          <w:rFonts w:ascii="Times New Roman" w:hAnsi="Times New Roman"/>
          <w:sz w:val="28"/>
          <w:szCs w:val="28"/>
        </w:rPr>
      </w:pPr>
      <w:r w:rsidRPr="00A477EA">
        <w:rPr>
          <w:rFonts w:ascii="Times New Roman" w:hAnsi="Times New Roman"/>
          <w:sz w:val="28"/>
          <w:szCs w:val="28"/>
        </w:rPr>
        <w:t>Працівники Служби постійно проводять профілактичну роботу з батьками щодо запобігання насильству стосовно дітей. З метою систематичного контролю за вихованням та утриманням дітей в сім’ях, які перебувають у складних життєвих обставинах, проводяться профілактичні бесіди з батьками щодо належного виконання ними батьківських обов’язків стосовно дітей та попередження насильства в сім’ї. Батькам роз’яснюються обов’язки щодо виховання та утримання дітей, створення умов для їх проживання. Надаються консультації громадянам щодо захисту законних прав та інтересів дітей. Службою спільно із представниками органів внутрішніх справ постійно проводяться профілактичні рейди «Діти вулиці», «Базар», «Вокзал». У 2024 році проведено 53 рейди.</w:t>
      </w:r>
    </w:p>
    <w:p w14:paraId="313E5083" w14:textId="77777777" w:rsidR="00D8325D" w:rsidRPr="00A477EA" w:rsidRDefault="00D8325D" w:rsidP="00D8325D">
      <w:pPr>
        <w:pStyle w:val="21"/>
        <w:spacing w:after="0" w:line="240" w:lineRule="auto"/>
        <w:ind w:firstLine="567"/>
        <w:jc w:val="both"/>
        <w:rPr>
          <w:rFonts w:ascii="Times New Roman" w:hAnsi="Times New Roman"/>
          <w:sz w:val="28"/>
          <w:szCs w:val="28"/>
        </w:rPr>
      </w:pPr>
      <w:r w:rsidRPr="00A477EA">
        <w:rPr>
          <w:rFonts w:ascii="Times New Roman" w:hAnsi="Times New Roman"/>
          <w:sz w:val="28"/>
          <w:szCs w:val="28"/>
        </w:rPr>
        <w:t>Під час проведення профілактичної роботи з дітьми та їх батьками працівники Служби роз’яснюють їм норми Закону України "Про запобігання та протидію домашньому насильству", Конвенції про права дитини, Конвенції Ради Європи про захист дітей від сексуальної експлуатації та сексуального насильства, Постанову КМУ від 01.06.2020 № 585 “Про забезпечення соціального захисту дітей, які перебувають у складних життєвих обставинах” та Постанови КМУ 24.09.2008 № 866 “Питання діяльності органів опіки та піклування, пов'язаної із захистом прав дитини”.</w:t>
      </w:r>
    </w:p>
    <w:p w14:paraId="3EA38CDA" w14:textId="77777777" w:rsidR="00D8325D" w:rsidRPr="00A477EA" w:rsidRDefault="00D8325D" w:rsidP="00D8325D">
      <w:pPr>
        <w:pStyle w:val="21"/>
        <w:spacing w:after="0" w:line="240" w:lineRule="auto"/>
        <w:ind w:firstLine="567"/>
        <w:jc w:val="both"/>
        <w:rPr>
          <w:rFonts w:ascii="Times New Roman" w:hAnsi="Times New Roman"/>
          <w:sz w:val="28"/>
          <w:szCs w:val="28"/>
        </w:rPr>
      </w:pPr>
      <w:r w:rsidRPr="00A477EA">
        <w:rPr>
          <w:rFonts w:ascii="Times New Roman" w:hAnsi="Times New Roman"/>
          <w:sz w:val="28"/>
          <w:szCs w:val="28"/>
        </w:rPr>
        <w:lastRenderedPageBreak/>
        <w:t>У 2024 році Службою розглянуто 1 звернення громадян про підтвердження місця проживання дитини для її тимчасового виїзду за межі України. Підготовлено 1 відповідне розпорядження Рівненського міського голови. Також Службою розглядаються заяви громадян в порядку п. 2-3 Правил перетинання державного кордону України без нотаріально посвідченої згоди другого з батьків (уповноваження на перетин дитиною кордону у супроводі третьої особи).</w:t>
      </w:r>
    </w:p>
    <w:p w14:paraId="235F6A2D"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На сайтах закладів освіти розміщено контакти відповідального у закладі, служб, установ та організацій де постраждалі особи можуть отримати допомогу у сфері запобігання та протидії домашньому насильству (Ла Стради, Міністерства соціальної політики, Національної дитячої «гарячої» лінії, «Між нами», «Голоси дітей» тощо).</w:t>
      </w:r>
    </w:p>
    <w:p w14:paraId="1E79182A"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Розміщено на офіційних сторінках закладів освіти інформаційні матеріали, буклети, пам’ятки та поради щодо запобігання та протидії домашньому насильству та/або насильству за ознакою статі. В інформаційних куточках для батьків розміщено плакати від Національної поліції та проєкту «Річ у тім» МВС України за підтримки Фонду ООН у справах населення щодо захисту від домашнього насильства в умовах війни.</w:t>
      </w:r>
    </w:p>
    <w:p w14:paraId="26A0D89A" w14:textId="77777777" w:rsidR="00D8325D"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У закладах освіти проходили інформаційно-просвітницькі й профілактичні заходи щодо запобігання та протидії усім проявам насильства, торгівлі людьми. В рамках тижня протидії булінгу (цькування) проведено:</w:t>
      </w:r>
    </w:p>
    <w:p w14:paraId="03A26184" w14:textId="77777777" w:rsidR="00D8325D" w:rsidRDefault="00D8325D" w:rsidP="00D8325D">
      <w:pPr>
        <w:pStyle w:val="21"/>
        <w:spacing w:after="0" w:line="240" w:lineRule="auto"/>
        <w:jc w:val="both"/>
        <w:rPr>
          <w:rFonts w:ascii="Times New Roman" w:hAnsi="Times New Roman"/>
          <w:sz w:val="28"/>
          <w:szCs w:val="28"/>
        </w:rPr>
      </w:pPr>
      <w:r w:rsidRPr="00D34E22">
        <w:rPr>
          <w:rFonts w:ascii="Times New Roman" w:hAnsi="Times New Roman"/>
          <w:sz w:val="28"/>
          <w:szCs w:val="28"/>
        </w:rPr>
        <w:t xml:space="preserve">-заняття з елементами тренінгу «Як дружити» (РГ №№ 5, 10 та РЛ № 8); </w:t>
      </w:r>
    </w:p>
    <w:p w14:paraId="0783C911" w14:textId="77777777" w:rsidR="00D8325D" w:rsidRDefault="00D8325D" w:rsidP="00D8325D">
      <w:pPr>
        <w:pStyle w:val="21"/>
        <w:spacing w:after="0" w:line="240" w:lineRule="auto"/>
        <w:jc w:val="both"/>
        <w:rPr>
          <w:rFonts w:ascii="Times New Roman" w:hAnsi="Times New Roman"/>
          <w:sz w:val="28"/>
          <w:szCs w:val="28"/>
        </w:rPr>
      </w:pPr>
      <w:r w:rsidRPr="00D34E22">
        <w:rPr>
          <w:rFonts w:ascii="Times New Roman" w:hAnsi="Times New Roman"/>
          <w:sz w:val="28"/>
          <w:szCs w:val="28"/>
        </w:rPr>
        <w:t xml:space="preserve">- майстер -клас «Амулет дружби» (РЛ «Престиж», «Гармонія»); </w:t>
      </w:r>
    </w:p>
    <w:p w14:paraId="65C548EC" w14:textId="77777777" w:rsidR="00D8325D" w:rsidRDefault="00D8325D" w:rsidP="00D8325D">
      <w:pPr>
        <w:pStyle w:val="21"/>
        <w:spacing w:after="0" w:line="240" w:lineRule="auto"/>
        <w:jc w:val="both"/>
        <w:rPr>
          <w:rFonts w:ascii="Times New Roman" w:hAnsi="Times New Roman"/>
          <w:sz w:val="28"/>
          <w:szCs w:val="28"/>
        </w:rPr>
      </w:pPr>
      <w:r w:rsidRPr="00D34E22">
        <w:rPr>
          <w:rFonts w:ascii="Times New Roman" w:hAnsi="Times New Roman"/>
          <w:sz w:val="28"/>
          <w:szCs w:val="28"/>
        </w:rPr>
        <w:t>- урок-тренінг «Емоційний інтелект» (РЛ №№ 1, 11, 15, 19);</w:t>
      </w:r>
    </w:p>
    <w:p w14:paraId="5C8B64F8" w14:textId="77777777" w:rsidR="00D8325D" w:rsidRPr="00D34E22" w:rsidRDefault="00D8325D" w:rsidP="00D8325D">
      <w:pPr>
        <w:pStyle w:val="21"/>
        <w:spacing w:after="0" w:line="240" w:lineRule="auto"/>
        <w:jc w:val="both"/>
        <w:rPr>
          <w:rFonts w:ascii="Times New Roman" w:hAnsi="Times New Roman"/>
          <w:sz w:val="28"/>
          <w:szCs w:val="28"/>
        </w:rPr>
      </w:pPr>
      <w:r w:rsidRPr="00D34E22">
        <w:rPr>
          <w:rFonts w:ascii="Times New Roman" w:hAnsi="Times New Roman"/>
          <w:sz w:val="28"/>
          <w:szCs w:val="28"/>
        </w:rPr>
        <w:t xml:space="preserve"> - урок-дискусія «Що таке булінг і як його подолати?» (РЛ № 18, «Лідер»);</w:t>
      </w:r>
    </w:p>
    <w:p w14:paraId="6AAD52C3" w14:textId="77777777" w:rsidR="00D8325D" w:rsidRPr="00D34E22" w:rsidRDefault="00D8325D" w:rsidP="00D8325D">
      <w:pPr>
        <w:pStyle w:val="21"/>
        <w:spacing w:after="0" w:line="240" w:lineRule="auto"/>
        <w:jc w:val="both"/>
        <w:rPr>
          <w:rFonts w:ascii="Times New Roman" w:hAnsi="Times New Roman"/>
          <w:sz w:val="28"/>
          <w:szCs w:val="28"/>
        </w:rPr>
      </w:pPr>
      <w:r w:rsidRPr="00D34E22">
        <w:rPr>
          <w:rFonts w:ascii="Times New Roman" w:hAnsi="Times New Roman"/>
          <w:sz w:val="28"/>
          <w:szCs w:val="28"/>
        </w:rPr>
        <w:t>- виставка плакатів «Школа без сліз» (РГ №№ 17, 24, РЛ №№ 1, 2, 11, 13, 19, 25, 26);</w:t>
      </w:r>
    </w:p>
    <w:p w14:paraId="164CE66C" w14:textId="77777777" w:rsidR="00D8325D" w:rsidRDefault="00D8325D" w:rsidP="00D8325D">
      <w:pPr>
        <w:pStyle w:val="21"/>
        <w:spacing w:after="0" w:line="240" w:lineRule="auto"/>
        <w:jc w:val="both"/>
        <w:rPr>
          <w:rFonts w:ascii="Times New Roman" w:hAnsi="Times New Roman"/>
          <w:sz w:val="28"/>
          <w:szCs w:val="28"/>
        </w:rPr>
      </w:pPr>
      <w:r w:rsidRPr="00D34E22">
        <w:rPr>
          <w:rFonts w:ascii="Times New Roman" w:hAnsi="Times New Roman"/>
          <w:sz w:val="28"/>
          <w:szCs w:val="28"/>
        </w:rPr>
        <w:t xml:space="preserve">- круглий стіл «Як зробити нашу школу безпечнішою?» (РЛ № 19, «Лідер»); </w:t>
      </w:r>
    </w:p>
    <w:p w14:paraId="1F308013" w14:textId="77777777" w:rsidR="00D8325D" w:rsidRDefault="00D8325D" w:rsidP="00D8325D">
      <w:pPr>
        <w:pStyle w:val="21"/>
        <w:spacing w:after="0" w:line="240" w:lineRule="auto"/>
        <w:jc w:val="both"/>
        <w:rPr>
          <w:rFonts w:ascii="Times New Roman" w:hAnsi="Times New Roman"/>
          <w:sz w:val="28"/>
          <w:szCs w:val="28"/>
        </w:rPr>
      </w:pPr>
      <w:r w:rsidRPr="00D34E22">
        <w:rPr>
          <w:rFonts w:ascii="Times New Roman" w:hAnsi="Times New Roman"/>
          <w:sz w:val="28"/>
          <w:szCs w:val="28"/>
        </w:rPr>
        <w:t xml:space="preserve">- дебати «Яку роль відіграють соціальні мережі в поширенні насилля?» (РГ №24, РЛ №1); </w:t>
      </w:r>
    </w:p>
    <w:p w14:paraId="22AE0D48" w14:textId="77777777" w:rsidR="00D8325D" w:rsidRDefault="00D8325D" w:rsidP="00D8325D">
      <w:pPr>
        <w:pStyle w:val="21"/>
        <w:spacing w:after="0" w:line="240" w:lineRule="auto"/>
        <w:jc w:val="both"/>
        <w:rPr>
          <w:rFonts w:ascii="Times New Roman" w:hAnsi="Times New Roman"/>
          <w:sz w:val="28"/>
          <w:szCs w:val="28"/>
        </w:rPr>
      </w:pPr>
      <w:r w:rsidRPr="00D34E22">
        <w:rPr>
          <w:rFonts w:ascii="Times New Roman" w:hAnsi="Times New Roman"/>
          <w:sz w:val="28"/>
          <w:szCs w:val="28"/>
        </w:rPr>
        <w:t>-</w:t>
      </w:r>
      <w:r>
        <w:rPr>
          <w:rFonts w:ascii="Times New Roman" w:hAnsi="Times New Roman"/>
          <w:sz w:val="28"/>
          <w:szCs w:val="28"/>
        </w:rPr>
        <w:t xml:space="preserve"> </w:t>
      </w:r>
      <w:r w:rsidRPr="00D34E22">
        <w:rPr>
          <w:rFonts w:ascii="Times New Roman" w:hAnsi="Times New Roman"/>
          <w:sz w:val="28"/>
          <w:szCs w:val="28"/>
        </w:rPr>
        <w:t>зустріч із суддею Рівненського апеляційного суду Інною Розізнаною (РЛ №7);</w:t>
      </w:r>
    </w:p>
    <w:p w14:paraId="0A40355D" w14:textId="77777777" w:rsidR="00D8325D" w:rsidRDefault="00D8325D" w:rsidP="00D8325D">
      <w:pPr>
        <w:pStyle w:val="21"/>
        <w:spacing w:after="0" w:line="240" w:lineRule="auto"/>
        <w:jc w:val="both"/>
        <w:rPr>
          <w:rFonts w:ascii="Times New Roman" w:hAnsi="Times New Roman"/>
          <w:sz w:val="28"/>
          <w:szCs w:val="28"/>
        </w:rPr>
      </w:pPr>
      <w:r w:rsidRPr="00D34E22">
        <w:rPr>
          <w:rFonts w:ascii="Times New Roman" w:hAnsi="Times New Roman"/>
          <w:sz w:val="28"/>
          <w:szCs w:val="28"/>
        </w:rPr>
        <w:t>- тренінг «Здорові стосунки» проведений представниками громадської організації «За добробут життя «Берегиня»» (РЛ «Центр надії»).</w:t>
      </w:r>
    </w:p>
    <w:p w14:paraId="5C4BD8B8" w14:textId="77777777" w:rsidR="00D8325D" w:rsidRPr="00D34E22" w:rsidRDefault="00D8325D" w:rsidP="00D8325D">
      <w:pPr>
        <w:pStyle w:val="21"/>
        <w:spacing w:after="0" w:line="240" w:lineRule="auto"/>
        <w:jc w:val="both"/>
        <w:rPr>
          <w:rFonts w:ascii="Times New Roman" w:hAnsi="Times New Roman"/>
          <w:sz w:val="28"/>
          <w:szCs w:val="28"/>
        </w:rPr>
      </w:pPr>
      <w:r w:rsidRPr="00D34E22">
        <w:rPr>
          <w:rFonts w:ascii="Times New Roman" w:hAnsi="Times New Roman"/>
          <w:sz w:val="28"/>
          <w:szCs w:val="28"/>
        </w:rPr>
        <w:t xml:space="preserve"> У Рівненських гімназіях №№ 14, 16, 24 та ліцеях №№ 1, 7, 12, 22, 23, 25, «Лідер», «Престиж», Квасилівський відбулися заняття з елементами тренінгу на тему</w:t>
      </w:r>
      <w:r>
        <w:rPr>
          <w:rFonts w:ascii="Times New Roman" w:hAnsi="Times New Roman"/>
          <w:sz w:val="28"/>
          <w:szCs w:val="28"/>
        </w:rPr>
        <w:t>:</w:t>
      </w:r>
      <w:r w:rsidRPr="00D34E22">
        <w:rPr>
          <w:rFonts w:ascii="Times New Roman" w:hAnsi="Times New Roman"/>
          <w:sz w:val="28"/>
          <w:szCs w:val="28"/>
        </w:rPr>
        <w:t xml:space="preserve"> «Інтернет-безпека: захисти себе», «Створити безпечний простір разом».</w:t>
      </w:r>
      <w:r>
        <w:rPr>
          <w:rFonts w:ascii="Times New Roman" w:hAnsi="Times New Roman"/>
          <w:sz w:val="28"/>
          <w:szCs w:val="28"/>
        </w:rPr>
        <w:t xml:space="preserve">                  </w:t>
      </w:r>
      <w:r w:rsidRPr="00D34E22">
        <w:rPr>
          <w:rFonts w:ascii="Times New Roman" w:hAnsi="Times New Roman"/>
          <w:sz w:val="28"/>
          <w:szCs w:val="28"/>
        </w:rPr>
        <w:t xml:space="preserve"> У Рівненських гімназіях №№ 5, 20 та ліцеях №№ 2, 8, 9, 11, 27 проведено соціально-психологічний тренінг «Моє тіло – моя справа».</w:t>
      </w:r>
    </w:p>
    <w:p w14:paraId="64C603ED"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У Рівненському ліцеї № 13 проведено батьківський всеобуч на тему: «Сімейна безпека: разом ми сильніші». У Рівненському ліцеї № 25 проведено батьківський всеобуч з елементами тренінгу «Що таке домашнє насильство та як його розпізнати?». У Рівненському ліцеї «Гармонія» проведено круглий стіл «Створення безпечного простору в сім'ї».</w:t>
      </w:r>
    </w:p>
    <w:p w14:paraId="1B918952"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У Рівненських гімназіях №№ 5, 10, 17, 20, 24 та ліцеях №№ 2, 9, 11, 15, 22, «Центр надії», «Престиж», «Український» проведено настільну гру «Коло безпеки».</w:t>
      </w:r>
    </w:p>
    <w:p w14:paraId="394DC9AF" w14:textId="3402C5B4"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lastRenderedPageBreak/>
        <w:t>У Рівненських ліцеях №№ 7, 13, 19, 23, 25, 28, відбулися тематично профілактичні уроки «Запобігання торгівлі людьми» з інспекторами відділу зав’язків з громадськістю Управління патрульної поліції в Рівненській області. Офіцери Служби освітньої безпеки провели зустрічі з батьками учнів Рівненських гімназій №3, 5, 10 та ліцеїв №1, 11, 12, 18, присвячені темі розпізнавання ознак домашнього насильства та його причин.</w:t>
      </w:r>
    </w:p>
    <w:p w14:paraId="783F0F92"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 xml:space="preserve">У період з 25 листопада по 10 грудня 2024 р. проведено Всеукраїнську акцію «16 днів проти насильства» під час якої у закладах освіти відбулися: розмова в дружньому колі «Як виховувати культуру згоди в суспільстві» (РЛ №№ 7, 11, 13, 25); </w:t>
      </w:r>
      <w:r>
        <w:rPr>
          <w:rFonts w:ascii="Times New Roman" w:hAnsi="Times New Roman"/>
          <w:sz w:val="28"/>
          <w:szCs w:val="28"/>
        </w:rPr>
        <w:t xml:space="preserve"> </w:t>
      </w:r>
      <w:r w:rsidRPr="00D34E22">
        <w:rPr>
          <w:rFonts w:ascii="Times New Roman" w:hAnsi="Times New Roman"/>
          <w:sz w:val="28"/>
          <w:szCs w:val="28"/>
        </w:rPr>
        <w:t>круглий стіл «Кібербулінг: наслідки та захист.» (РГ №№ 10, 20, 24 та РЛ №№ 1, 8, 11, 18, «Колегіум»); диспут «Роль медіа у формуванні ставлення до насильства» (РГ №17 РЛ №№ 1, 2, 7, 11, 15, 28);</w:t>
      </w:r>
      <w:r>
        <w:rPr>
          <w:rFonts w:ascii="Times New Roman" w:hAnsi="Times New Roman"/>
          <w:sz w:val="28"/>
          <w:szCs w:val="28"/>
        </w:rPr>
        <w:t xml:space="preserve"> </w:t>
      </w:r>
      <w:r w:rsidRPr="00D34E22">
        <w:rPr>
          <w:rFonts w:ascii="Times New Roman" w:hAnsi="Times New Roman"/>
          <w:sz w:val="28"/>
          <w:szCs w:val="28"/>
        </w:rPr>
        <w:t xml:space="preserve"> зустрічі з представниками патрульної поліції, громадськими організаціями на тему «Захист прав дитини в умовах воєнного стану» (РГ №№ 3, 6, 10 РЛ №№ 2, 13, 25, 27, «Престиж», «Український», Квасилівський);</w:t>
      </w:r>
    </w:p>
    <w:p w14:paraId="26453B71"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У закладах загальної середньої освіти розроблено алгоритми реагування на випадки домашнього насильства та/або інших видів насильства.</w:t>
      </w:r>
    </w:p>
    <w:p w14:paraId="49062B00"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У закладах загальної середньої освіти відпрацьовано механізм реагування на виявлені факти домашнього насильства та/або насильства за ознакою статі у випадках, передбачених законодавством у співпраці з іншими суб’єктами взаємодії.</w:t>
      </w:r>
    </w:p>
    <w:p w14:paraId="0CAC8DBF"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У закладах загальної середньої освіти затверджено плани заходів з запобігання та протидії домашньому насильству та/або насильству за ознакою статі.</w:t>
      </w:r>
    </w:p>
    <w:p w14:paraId="52C69DB2"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Працівники навчально-методичного центру психологічної служби Управління освіти продовжують роботу Viber каналу «Психологічна підтримка. Освіта. Рівне». У закладах загальної середньої освіти та закладах дошкільної освіти, щосереди з 15.00 до 17.00 практичні психологи, соціальні педагоги здійснюють реалізацію міського проєкту «Психологічна підтримка».</w:t>
      </w:r>
    </w:p>
    <w:p w14:paraId="289C902E"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22 серпня 2024 року проведено онлайн нараду заступників директорів з виховної роботи закладів освіти з теми «Створення безпечного освітнього середовища: комплексний підхід». 10 жовтня 2024 року проведено інформаційну нараду заступників директорів з виховної роботи «Організація виховного процесу у закладах освіти в умовах воєнного стану: важливі аспекти та пріоритети». У Рівненських ліцеях №№ 2, 8, 11, 15, «Український» проведені батьківські збори «Безпека і благополуччя дитини у воєнний час». У Рівненському ліцеї №1 проведено нараду для класних керівників на тему «Домашнє насильство в умовах війни».</w:t>
      </w:r>
    </w:p>
    <w:p w14:paraId="1953F860" w14:textId="69675CF6"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Педагогічні працівники пройшли навчання на онлайн-платформах з тем: «Базова психологічна допомога в умовах війни», «Розумію: курс з психологічно</w:t>
      </w:r>
      <w:r>
        <w:rPr>
          <w:rFonts w:ascii="Times New Roman" w:hAnsi="Times New Roman"/>
          <w:sz w:val="28"/>
          <w:szCs w:val="28"/>
        </w:rPr>
        <w:t>-</w:t>
      </w:r>
      <w:r w:rsidRPr="00D34E22">
        <w:rPr>
          <w:rFonts w:ascii="Times New Roman" w:hAnsi="Times New Roman"/>
          <w:sz w:val="28"/>
          <w:szCs w:val="28"/>
        </w:rPr>
        <w:t>емоційної підтримки для вчителів та шкільних психологів», «Знати, як допомогти».</w:t>
      </w:r>
    </w:p>
    <w:p w14:paraId="456C2F2D"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Проведено інформаційно-просвітницькі кампанії, акції для всіх учасників освітнього процесу в рамках предметного тижня з правознавства, Всеукраїнської кампанії «16 днів проти насильства», батьківських зборів, виховних годин.</w:t>
      </w:r>
    </w:p>
    <w:p w14:paraId="625AA2F1"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lastRenderedPageBreak/>
        <w:t>У Рівненському ліцеї № 12 проведено інтерактивну гру «Сказати «НІ» насильству - легко!». У Рівненських гімназіях №№ 3, 5, 14 та ліцеях №№ 1, 2, 8, 9, 23 проведено годину спілкування «Будь обережний!», «Обережно, незнайомець!». У Рівненських гімназіях №№ 3, 5, 6, 10, 16, 17, 20, 24 та ліцеях №№ 1, 2, 7, 8, 9, 11, 12, 13, 15, 18, 19, 22, 23, 25, 26, 27, 28, «Престиж», «Колегіум», «Гармонія», «Елітар», «Лідер», «Центр надії», «Український», «Особлива дитина», Квасилівський ліцеї оформлено інформаційні стенди «Знати, щоб не потрапити в біду». У Рівненському ліцеї № 22 проведено тренінг «Практичні навички безпеки для дітей».</w:t>
      </w:r>
    </w:p>
    <w:p w14:paraId="4A29F056"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У Рівненських ліцеях №№ 1, 2, 7, 8, 12, 18, 22, 23, 28 проведено інформаційно-просвітницьку гру «Ліза та її друзі подорожують світом».</w:t>
      </w:r>
    </w:p>
    <w:p w14:paraId="45F5E597"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У Рівненських ліцеїв №№ 1, 7, 13 здобувачі освіти долучилися до онлайн квесту з безпечного працевлаштування.</w:t>
      </w:r>
    </w:p>
    <w:p w14:paraId="05759D3D" w14:textId="77777777" w:rsidR="00D8325D" w:rsidRPr="00D34E22"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У Рівненських гімназіях №№ 3, 5, 10, 14, 20, 24 та ліцеях №№ 8, 9, 12, 13, 18, 23, 25, «Престиж», «Колегіум» організовано виставку учнівських плакатів «Моє життя - свобода».</w:t>
      </w:r>
    </w:p>
    <w:p w14:paraId="0C1DD64D" w14:textId="77777777" w:rsidR="00D8325D" w:rsidRDefault="00D8325D" w:rsidP="00D8325D">
      <w:pPr>
        <w:pStyle w:val="21"/>
        <w:spacing w:after="0" w:line="240" w:lineRule="auto"/>
        <w:ind w:firstLine="567"/>
        <w:jc w:val="both"/>
        <w:rPr>
          <w:rFonts w:ascii="Times New Roman" w:hAnsi="Times New Roman"/>
          <w:sz w:val="28"/>
          <w:szCs w:val="28"/>
        </w:rPr>
      </w:pPr>
      <w:r w:rsidRPr="00D34E22">
        <w:rPr>
          <w:rFonts w:ascii="Times New Roman" w:hAnsi="Times New Roman"/>
          <w:sz w:val="28"/>
          <w:szCs w:val="28"/>
        </w:rPr>
        <w:t>У Рівненському ліцеї № 18 до Європейського дня боротьби з торгівлею людьми, для учнів 10-А та 10-Б класів, Мосійчук Ірина Адамівна поліцейська провела лекцію «Торгівля людьми – транснаціональна небезпека, що посилена умовами воєнних дій на території України». У Рівненському ліцеї «Престиж» працівниками ДСНС Рівненщини було презентовано освітню гру «Рятівничок». Гра створена ігровою студією FUGAS, геймдев студією ZAGRAVA та Рівненським фаховим коледжем інформаційних технологій.</w:t>
      </w:r>
    </w:p>
    <w:p w14:paraId="6FB2F0BB" w14:textId="77777777" w:rsidR="00D8325D" w:rsidRPr="00B064EF" w:rsidRDefault="00D8325D" w:rsidP="00D8325D">
      <w:pPr>
        <w:shd w:val="clear" w:color="auto" w:fill="FFFFFF"/>
        <w:ind w:firstLine="567"/>
        <w:jc w:val="both"/>
        <w:rPr>
          <w:sz w:val="28"/>
          <w:szCs w:val="28"/>
          <w:lang w:val="uk-UA"/>
        </w:rPr>
      </w:pPr>
      <w:r w:rsidRPr="00B064EF">
        <w:rPr>
          <w:sz w:val="28"/>
          <w:szCs w:val="28"/>
          <w:lang w:val="uk-UA" w:eastAsia="ru-RU"/>
        </w:rPr>
        <w:t>З 01.01.2024 по 30.11.2024 до Рівненського районного управління поліції  ГУНП в Рівненській області надійшло 2091 повідомлень за кваліфікацією «Домашнє насильство»,</w:t>
      </w:r>
      <w:r w:rsidRPr="00B064EF">
        <w:rPr>
          <w:sz w:val="28"/>
          <w:szCs w:val="28"/>
          <w:lang w:val="uk-UA"/>
        </w:rPr>
        <w:t xml:space="preserve"> з них - 1433 повідомлень фактично знайшли своє підтвердження, що становить 69% від загальної кількості отриманих повідомлень.  </w:t>
      </w:r>
      <w:r w:rsidRPr="00B064EF">
        <w:rPr>
          <w:sz w:val="28"/>
          <w:szCs w:val="28"/>
          <w:lang w:val="uk-UA" w:eastAsia="ru-RU"/>
        </w:rPr>
        <w:t xml:space="preserve"> </w:t>
      </w:r>
    </w:p>
    <w:p w14:paraId="3ECA2EF1" w14:textId="77777777" w:rsidR="00D8325D" w:rsidRPr="00B064EF" w:rsidRDefault="00D8325D" w:rsidP="00D8325D">
      <w:pPr>
        <w:tabs>
          <w:tab w:val="left" w:pos="567"/>
        </w:tabs>
        <w:ind w:right="-57" w:firstLine="567"/>
        <w:jc w:val="both"/>
        <w:rPr>
          <w:sz w:val="28"/>
          <w:szCs w:val="28"/>
          <w:lang w:val="uk-UA" w:eastAsia="ru-RU"/>
        </w:rPr>
      </w:pPr>
      <w:r w:rsidRPr="00B064EF">
        <w:rPr>
          <w:sz w:val="28"/>
          <w:szCs w:val="28"/>
          <w:lang w:val="uk-UA" w:eastAsia="ru-RU"/>
        </w:rPr>
        <w:t xml:space="preserve">Так, за результатом реагування на вказані повідомлення поліцейськими було задокументовано 966 адміністративних протоколів за ст. 173-2 КУпАП, що становить 67% від загальної кількості повідомлень, винесено 649 термінових заборонних приписів, що становить 45,3% від загальної кількості повідомлень, </w:t>
      </w:r>
      <w:r w:rsidRPr="00B064EF">
        <w:rPr>
          <w:sz w:val="28"/>
          <w:szCs w:val="28"/>
          <w:lang w:val="uk-UA"/>
        </w:rPr>
        <w:t xml:space="preserve">задокументовано та внесено до Єдиного реєстру досудового розслідування 54 кримінальних правопорушень за ст. 126-1 КК України. </w:t>
      </w:r>
    </w:p>
    <w:p w14:paraId="6D77BAE0" w14:textId="77777777" w:rsidR="00D8325D" w:rsidRPr="00B064EF" w:rsidRDefault="00D8325D" w:rsidP="00D8325D">
      <w:pPr>
        <w:ind w:left="-57" w:right="-57" w:firstLine="567"/>
        <w:jc w:val="both"/>
        <w:rPr>
          <w:rFonts w:eastAsia="Calibri"/>
          <w:sz w:val="28"/>
          <w:szCs w:val="28"/>
          <w:lang w:val="uk-UA"/>
        </w:rPr>
      </w:pPr>
      <w:r w:rsidRPr="00B064EF">
        <w:rPr>
          <w:rFonts w:eastAsia="Calibri"/>
          <w:sz w:val="28"/>
          <w:szCs w:val="28"/>
          <w:lang w:val="uk-UA"/>
        </w:rPr>
        <w:t>З метою належного інформування населення щодо протидії домашньому насильству, на постійній основі здійснюються щомісячні публікації за вказаним напрямком діяльності на офіційному сайті ГУНП в Рівненській області.</w:t>
      </w:r>
    </w:p>
    <w:p w14:paraId="25490FB9" w14:textId="77777777" w:rsidR="00D8325D" w:rsidRPr="00B064EF" w:rsidRDefault="00D8325D" w:rsidP="00D8325D">
      <w:pPr>
        <w:ind w:left="-57" w:right="-57" w:firstLine="567"/>
        <w:jc w:val="both"/>
        <w:rPr>
          <w:rFonts w:eastAsia="Calibri"/>
          <w:sz w:val="28"/>
          <w:szCs w:val="28"/>
          <w:lang w:val="uk-UA"/>
        </w:rPr>
      </w:pPr>
      <w:r w:rsidRPr="00B064EF">
        <w:rPr>
          <w:rFonts w:eastAsia="Calibri"/>
          <w:sz w:val="28"/>
          <w:szCs w:val="28"/>
          <w:lang w:val="uk-UA"/>
        </w:rPr>
        <w:t xml:space="preserve">Працівники Рівненського районного управління поліції ГУНП в Рівненській області в повній мірі забезпечені роздатковими матеріалами, тематичними буклетами та інформаційними брошурами щодо протидії домашньому насильству та забезпечують їх розповсюдження серед постраждалих осіб та жителів м. Рівне під час проведення просвітницький кампаній та акцій. </w:t>
      </w:r>
    </w:p>
    <w:p w14:paraId="7EECF8DB" w14:textId="77777777" w:rsidR="00D8325D" w:rsidRPr="00B064EF" w:rsidRDefault="00D8325D" w:rsidP="00D8325D">
      <w:pPr>
        <w:tabs>
          <w:tab w:val="left" w:pos="709"/>
        </w:tabs>
        <w:ind w:right="140" w:firstLine="567"/>
        <w:jc w:val="both"/>
        <w:rPr>
          <w:color w:val="000000"/>
          <w:sz w:val="28"/>
          <w:szCs w:val="28"/>
          <w:lang w:val="uk-UA"/>
        </w:rPr>
      </w:pPr>
      <w:r w:rsidRPr="00B064EF">
        <w:rPr>
          <w:color w:val="000000"/>
          <w:sz w:val="28"/>
          <w:szCs w:val="28"/>
          <w:lang w:val="uk-UA"/>
        </w:rPr>
        <w:t xml:space="preserve">Організовано роз’яснення постраждалим особам (під час реагування на факти вчинення домашнього насильства) їх прав та соціальних послуг, якими вони можуть скористатися в таких ситуаціях, із врученням інформаційних пам’яток з контактами установ та організацій для надання профільної допомоги </w:t>
      </w:r>
      <w:r w:rsidRPr="00B064EF">
        <w:rPr>
          <w:color w:val="000000"/>
          <w:sz w:val="28"/>
          <w:szCs w:val="28"/>
          <w:lang w:val="uk-UA"/>
        </w:rPr>
        <w:lastRenderedPageBreak/>
        <w:t>(Реферальні картки).</w:t>
      </w:r>
    </w:p>
    <w:p w14:paraId="6413E2CA" w14:textId="77777777" w:rsidR="00D8325D" w:rsidRPr="00B064EF" w:rsidRDefault="00D8325D" w:rsidP="00D8325D">
      <w:pPr>
        <w:ind w:left="-57" w:right="-57" w:firstLine="567"/>
        <w:jc w:val="both"/>
        <w:rPr>
          <w:sz w:val="28"/>
          <w:szCs w:val="28"/>
          <w:lang w:val="uk-UA"/>
        </w:rPr>
      </w:pPr>
      <w:r w:rsidRPr="00B064EF">
        <w:rPr>
          <w:rFonts w:eastAsia="Calibri"/>
          <w:sz w:val="28"/>
          <w:szCs w:val="28"/>
          <w:lang w:val="uk-UA"/>
        </w:rPr>
        <w:t xml:space="preserve">На постійній основі підтримується взаємна комунікація із загальними та спеціалізованими службами підтримки постраждалих осіб в межах м. Рівне, проводяться спільні заходи та інформування </w:t>
      </w:r>
      <w:r w:rsidRPr="00B064EF">
        <w:rPr>
          <w:sz w:val="28"/>
          <w:szCs w:val="28"/>
          <w:lang w:val="uk-UA"/>
        </w:rPr>
        <w:t>у відповідності до п. 36 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 Кабінету Міністрів України від 22 серпня 2018 року № 658, а саме:</w:t>
      </w:r>
    </w:p>
    <w:p w14:paraId="69F05BB0" w14:textId="77777777" w:rsidR="00D8325D" w:rsidRPr="00B064EF" w:rsidRDefault="00D8325D" w:rsidP="00D8325D">
      <w:pPr>
        <w:overflowPunct w:val="0"/>
        <w:autoSpaceDE w:val="0"/>
        <w:autoSpaceDN w:val="0"/>
        <w:adjustRightInd w:val="0"/>
        <w:ind w:firstLine="567"/>
        <w:contextualSpacing/>
        <w:jc w:val="both"/>
        <w:rPr>
          <w:sz w:val="28"/>
          <w:szCs w:val="28"/>
          <w:lang w:val="uk-UA" w:eastAsia="ru-RU"/>
        </w:rPr>
      </w:pPr>
      <w:r w:rsidRPr="00B064EF">
        <w:rPr>
          <w:sz w:val="28"/>
          <w:szCs w:val="28"/>
          <w:lang w:val="uk-UA" w:eastAsia="ru-RU"/>
        </w:rPr>
        <w:t>Департамент соціальної політики Рівненської міської ради (</w:t>
      </w:r>
      <w:r>
        <w:rPr>
          <w:sz w:val="28"/>
          <w:szCs w:val="28"/>
          <w:lang w:val="uk-UA" w:eastAsia="ru-RU"/>
        </w:rPr>
        <w:t xml:space="preserve"> </w:t>
      </w:r>
      <w:r w:rsidRPr="00B064EF">
        <w:rPr>
          <w:sz w:val="28"/>
          <w:szCs w:val="28"/>
          <w:lang w:val="uk-UA" w:eastAsia="ru-RU"/>
        </w:rPr>
        <w:t>+380671170269, +380671174155),  м. Рівне, вул. Соборна, 12.</w:t>
      </w:r>
    </w:p>
    <w:p w14:paraId="44FA55E4" w14:textId="77777777" w:rsidR="00D8325D" w:rsidRPr="00B064EF" w:rsidRDefault="00D8325D" w:rsidP="00D8325D">
      <w:pPr>
        <w:overflowPunct w:val="0"/>
        <w:autoSpaceDE w:val="0"/>
        <w:autoSpaceDN w:val="0"/>
        <w:adjustRightInd w:val="0"/>
        <w:ind w:firstLine="567"/>
        <w:contextualSpacing/>
        <w:jc w:val="both"/>
        <w:rPr>
          <w:sz w:val="28"/>
          <w:szCs w:val="28"/>
          <w:lang w:val="uk-UA" w:eastAsia="ru-RU"/>
        </w:rPr>
      </w:pPr>
      <w:r w:rsidRPr="00B064EF">
        <w:rPr>
          <w:sz w:val="28"/>
          <w:szCs w:val="28"/>
          <w:lang w:val="uk-UA" w:eastAsia="ru-RU"/>
        </w:rPr>
        <w:t xml:space="preserve"> Рівненський міський центр соціальних служб, м. Рівне, вул.</w:t>
      </w:r>
      <w:r>
        <w:rPr>
          <w:sz w:val="28"/>
          <w:szCs w:val="28"/>
          <w:lang w:val="uk-UA" w:eastAsia="ru-RU"/>
        </w:rPr>
        <w:t xml:space="preserve"> Шевченка</w:t>
      </w:r>
      <w:r w:rsidRPr="00B064EF">
        <w:rPr>
          <w:sz w:val="28"/>
          <w:szCs w:val="28"/>
          <w:lang w:val="uk-UA" w:eastAsia="ru-RU"/>
        </w:rPr>
        <w:t xml:space="preserve">,  </w:t>
      </w:r>
      <w:r>
        <w:rPr>
          <w:sz w:val="28"/>
          <w:szCs w:val="28"/>
          <w:lang w:val="uk-UA" w:eastAsia="ru-RU"/>
        </w:rPr>
        <w:t>4</w:t>
      </w:r>
      <w:r w:rsidRPr="00B064EF">
        <w:rPr>
          <w:sz w:val="28"/>
          <w:szCs w:val="28"/>
          <w:lang w:val="uk-UA" w:eastAsia="ru-RU"/>
        </w:rPr>
        <w:t>5.</w:t>
      </w:r>
    </w:p>
    <w:p w14:paraId="52BDD555" w14:textId="77777777" w:rsidR="00D8325D" w:rsidRPr="00B064EF" w:rsidRDefault="00D8325D" w:rsidP="00D8325D">
      <w:pPr>
        <w:overflowPunct w:val="0"/>
        <w:autoSpaceDE w:val="0"/>
        <w:autoSpaceDN w:val="0"/>
        <w:adjustRightInd w:val="0"/>
        <w:ind w:firstLine="567"/>
        <w:contextualSpacing/>
        <w:jc w:val="both"/>
        <w:rPr>
          <w:sz w:val="28"/>
          <w:szCs w:val="28"/>
          <w:lang w:val="uk-UA" w:eastAsia="ru-RU"/>
        </w:rPr>
      </w:pPr>
      <w:r w:rsidRPr="00B064EF">
        <w:rPr>
          <w:sz w:val="28"/>
          <w:szCs w:val="28"/>
          <w:lang w:val="uk-UA" w:eastAsia="ru-RU"/>
        </w:rPr>
        <w:t>Служба у справах дітей Рівненського міськвиконкому,</w:t>
      </w:r>
      <w:r>
        <w:rPr>
          <w:sz w:val="28"/>
          <w:szCs w:val="28"/>
          <w:lang w:val="uk-UA" w:eastAsia="ru-RU"/>
        </w:rPr>
        <w:t xml:space="preserve"> </w:t>
      </w:r>
      <w:r w:rsidRPr="00B064EF">
        <w:rPr>
          <w:sz w:val="28"/>
          <w:szCs w:val="28"/>
          <w:lang w:val="uk-UA" w:eastAsia="ru-RU"/>
        </w:rPr>
        <w:t xml:space="preserve">м. Рівне, вул. </w:t>
      </w:r>
      <w:r>
        <w:rPr>
          <w:sz w:val="28"/>
          <w:szCs w:val="28"/>
          <w:lang w:val="uk-UA" w:eastAsia="ru-RU"/>
        </w:rPr>
        <w:t>Шевченка</w:t>
      </w:r>
      <w:r w:rsidRPr="00B064EF">
        <w:rPr>
          <w:sz w:val="28"/>
          <w:szCs w:val="28"/>
          <w:lang w:val="uk-UA" w:eastAsia="ru-RU"/>
        </w:rPr>
        <w:t xml:space="preserve">, </w:t>
      </w:r>
      <w:r>
        <w:rPr>
          <w:sz w:val="28"/>
          <w:szCs w:val="28"/>
          <w:lang w:val="uk-UA" w:eastAsia="ru-RU"/>
        </w:rPr>
        <w:t>45</w:t>
      </w:r>
      <w:r w:rsidRPr="00B064EF">
        <w:rPr>
          <w:sz w:val="28"/>
          <w:szCs w:val="28"/>
          <w:lang w:val="uk-UA" w:eastAsia="ru-RU"/>
        </w:rPr>
        <w:t>.</w:t>
      </w:r>
    </w:p>
    <w:p w14:paraId="57ADFEFC" w14:textId="77777777" w:rsidR="00D8325D" w:rsidRPr="00B064EF" w:rsidRDefault="00D8325D" w:rsidP="00D8325D">
      <w:pPr>
        <w:overflowPunct w:val="0"/>
        <w:autoSpaceDE w:val="0"/>
        <w:autoSpaceDN w:val="0"/>
        <w:adjustRightInd w:val="0"/>
        <w:ind w:firstLine="567"/>
        <w:contextualSpacing/>
        <w:jc w:val="both"/>
        <w:rPr>
          <w:sz w:val="28"/>
          <w:szCs w:val="28"/>
          <w:lang w:val="uk-UA" w:eastAsia="ru-RU"/>
        </w:rPr>
      </w:pPr>
      <w:r w:rsidRPr="00B064EF">
        <w:rPr>
          <w:sz w:val="28"/>
          <w:szCs w:val="28"/>
          <w:lang w:val="uk-UA" w:eastAsia="ru-RU"/>
        </w:rPr>
        <w:t>Комунальний заклад «Денний центр соціально – психологічної допомоги» Рівненської обласної ради (+380978850490), м. Рівне, вул. Василя Червонія, 29.</w:t>
      </w:r>
    </w:p>
    <w:p w14:paraId="491BF2F9" w14:textId="77777777" w:rsidR="00D8325D" w:rsidRPr="00B064EF" w:rsidRDefault="00D8325D" w:rsidP="00D8325D">
      <w:pPr>
        <w:overflowPunct w:val="0"/>
        <w:autoSpaceDE w:val="0"/>
        <w:autoSpaceDN w:val="0"/>
        <w:adjustRightInd w:val="0"/>
        <w:ind w:firstLine="567"/>
        <w:contextualSpacing/>
        <w:jc w:val="both"/>
        <w:rPr>
          <w:sz w:val="28"/>
          <w:szCs w:val="28"/>
          <w:lang w:val="uk-UA" w:eastAsia="ru-RU"/>
        </w:rPr>
      </w:pPr>
      <w:r w:rsidRPr="00B064EF">
        <w:rPr>
          <w:sz w:val="28"/>
          <w:szCs w:val="28"/>
          <w:lang w:val="uk-UA" w:eastAsia="ru-RU"/>
        </w:rPr>
        <w:t>Мобільна бригада соціально – психологічної допомоги для постраждалих від домашнього насильства (+380950332009), м. Рівне, вул. Василя Червонія, 29.</w:t>
      </w:r>
    </w:p>
    <w:p w14:paraId="504503BC" w14:textId="77777777" w:rsidR="00D8325D" w:rsidRPr="00B064EF" w:rsidRDefault="00D8325D" w:rsidP="00D8325D">
      <w:pPr>
        <w:overflowPunct w:val="0"/>
        <w:autoSpaceDE w:val="0"/>
        <w:autoSpaceDN w:val="0"/>
        <w:adjustRightInd w:val="0"/>
        <w:ind w:right="139" w:firstLine="567"/>
        <w:contextualSpacing/>
        <w:jc w:val="both"/>
        <w:rPr>
          <w:sz w:val="28"/>
          <w:szCs w:val="28"/>
          <w:lang w:val="uk-UA" w:eastAsia="ru-RU"/>
        </w:rPr>
      </w:pPr>
      <w:r w:rsidRPr="00B064EF">
        <w:rPr>
          <w:sz w:val="28"/>
          <w:szCs w:val="28"/>
          <w:lang w:val="uk-UA" w:eastAsia="ru-RU"/>
        </w:rPr>
        <w:t>Комунальний заклад «Рівненський міський центр соціально – психологічної допомоги» Рівненської обласної ради (+380362671447), м. Рівне,  вул. Будівельників,</w:t>
      </w:r>
      <w:r>
        <w:rPr>
          <w:sz w:val="28"/>
          <w:szCs w:val="28"/>
          <w:lang w:val="uk-UA" w:eastAsia="ru-RU"/>
        </w:rPr>
        <w:t xml:space="preserve"> </w:t>
      </w:r>
      <w:r w:rsidRPr="00B064EF">
        <w:rPr>
          <w:sz w:val="28"/>
          <w:szCs w:val="28"/>
          <w:lang w:val="uk-UA" w:eastAsia="ru-RU"/>
        </w:rPr>
        <w:t>1.</w:t>
      </w:r>
    </w:p>
    <w:p w14:paraId="02AD35DE" w14:textId="77777777" w:rsidR="00D8325D" w:rsidRPr="00B064EF" w:rsidRDefault="00D8325D" w:rsidP="00D8325D">
      <w:pPr>
        <w:overflowPunct w:val="0"/>
        <w:autoSpaceDE w:val="0"/>
        <w:autoSpaceDN w:val="0"/>
        <w:adjustRightInd w:val="0"/>
        <w:ind w:firstLine="567"/>
        <w:contextualSpacing/>
        <w:jc w:val="both"/>
        <w:rPr>
          <w:sz w:val="28"/>
          <w:szCs w:val="28"/>
          <w:lang w:val="uk-UA"/>
        </w:rPr>
      </w:pPr>
      <w:r w:rsidRPr="00B064EF">
        <w:rPr>
          <w:sz w:val="28"/>
          <w:szCs w:val="28"/>
          <w:lang w:val="uk-UA"/>
        </w:rPr>
        <w:t xml:space="preserve">Рівненський відділ надання безоплатної правничої допомоги Північно- Західного управління надання безоплатної правничої допомоги Західного міжрегіонального центру з надання безоплатної  правничої допомоги (+380973132044), м. Рівне, вул. Кавказька, 7. </w:t>
      </w:r>
      <w:r w:rsidRPr="00B064EF">
        <w:rPr>
          <w:sz w:val="28"/>
          <w:szCs w:val="28"/>
          <w:lang w:val="uk-UA" w:eastAsia="ru-RU"/>
        </w:rPr>
        <w:t xml:space="preserve"> </w:t>
      </w:r>
    </w:p>
    <w:p w14:paraId="49F82EB5" w14:textId="77777777" w:rsidR="00D8325D" w:rsidRPr="00B064EF" w:rsidRDefault="00D8325D" w:rsidP="00D8325D">
      <w:pPr>
        <w:ind w:firstLine="567"/>
        <w:jc w:val="both"/>
        <w:rPr>
          <w:sz w:val="28"/>
          <w:szCs w:val="28"/>
          <w:lang w:val="uk-UA"/>
        </w:rPr>
      </w:pPr>
      <w:r w:rsidRPr="00B064EF">
        <w:rPr>
          <w:sz w:val="28"/>
          <w:szCs w:val="28"/>
          <w:lang w:val="uk-UA"/>
        </w:rPr>
        <w:t>Разом з тим, налагоджен</w:t>
      </w:r>
      <w:r>
        <w:rPr>
          <w:sz w:val="28"/>
          <w:szCs w:val="28"/>
          <w:lang w:val="uk-UA"/>
        </w:rPr>
        <w:t xml:space="preserve">а </w:t>
      </w:r>
      <w:r w:rsidRPr="00B064EF">
        <w:rPr>
          <w:sz w:val="28"/>
          <w:szCs w:val="28"/>
          <w:lang w:val="uk-UA"/>
        </w:rPr>
        <w:t>співпрац</w:t>
      </w:r>
      <w:r>
        <w:rPr>
          <w:sz w:val="28"/>
          <w:szCs w:val="28"/>
          <w:lang w:val="uk-UA"/>
        </w:rPr>
        <w:t xml:space="preserve">я </w:t>
      </w:r>
      <w:r w:rsidRPr="00B064EF">
        <w:rPr>
          <w:sz w:val="28"/>
          <w:szCs w:val="28"/>
          <w:lang w:val="uk-UA"/>
        </w:rPr>
        <w:t xml:space="preserve"> з іншими, не урядовими громадськими організаціями, такими як: «Берегиня», «Чайка», «Ла Страда», «100% Життя», «Рокада», «Ангели життя» та ін.</w:t>
      </w:r>
    </w:p>
    <w:p w14:paraId="5124C446" w14:textId="77777777" w:rsidR="00D8325D" w:rsidRPr="00B064EF" w:rsidRDefault="00D8325D" w:rsidP="00D8325D">
      <w:pPr>
        <w:ind w:firstLine="567"/>
        <w:jc w:val="both"/>
        <w:rPr>
          <w:color w:val="000000"/>
          <w:sz w:val="28"/>
          <w:szCs w:val="28"/>
          <w:lang w:val="uk-UA"/>
        </w:rPr>
      </w:pPr>
      <w:r w:rsidRPr="00B064EF">
        <w:rPr>
          <w:color w:val="000000"/>
          <w:sz w:val="28"/>
          <w:szCs w:val="28"/>
          <w:lang w:val="uk-UA"/>
        </w:rPr>
        <w:t>Спільно із представниками громадських та інших зацікавлених організацій забезпечено участь в інформаційних заходах (виступи на телебаченні, у ЗМІ, круглі столи) по доведенню до населення алгоритмів дій щодо недопущення  домашнього насильства.</w:t>
      </w:r>
    </w:p>
    <w:p w14:paraId="0A8A9F34" w14:textId="77777777" w:rsidR="00D8325D" w:rsidRPr="00B064EF" w:rsidRDefault="00D8325D" w:rsidP="00D8325D">
      <w:pPr>
        <w:ind w:firstLine="567"/>
        <w:jc w:val="both"/>
        <w:rPr>
          <w:color w:val="000000"/>
          <w:sz w:val="28"/>
          <w:szCs w:val="28"/>
          <w:lang w:val="uk-UA"/>
        </w:rPr>
      </w:pPr>
      <w:r w:rsidRPr="00B064EF">
        <w:rPr>
          <w:color w:val="000000"/>
          <w:sz w:val="28"/>
          <w:szCs w:val="28"/>
          <w:lang w:val="uk-UA"/>
        </w:rPr>
        <w:t>Працівниками поліції забезпечено активну участь у проведенні Всеукраїнської кампанії «16 днів проти насильства» яка розпочалась 25.11.2024 та тривала по 10.12.2024.</w:t>
      </w:r>
    </w:p>
    <w:p w14:paraId="030A4557" w14:textId="77777777" w:rsidR="00D8325D" w:rsidRPr="00B064EF" w:rsidRDefault="00D8325D" w:rsidP="00D8325D">
      <w:pPr>
        <w:tabs>
          <w:tab w:val="left" w:pos="709"/>
        </w:tabs>
        <w:ind w:right="140" w:firstLine="567"/>
        <w:jc w:val="both"/>
        <w:rPr>
          <w:sz w:val="28"/>
          <w:szCs w:val="28"/>
          <w:lang w:val="uk-UA"/>
        </w:rPr>
      </w:pPr>
      <w:r w:rsidRPr="00B064EF">
        <w:rPr>
          <w:sz w:val="28"/>
          <w:szCs w:val="28"/>
          <w:lang w:val="uk-UA"/>
        </w:rPr>
        <w:t>Результати роботи щодо участі поліцейських Рівненського РУП ГУНП в Рівненській області було висвітлено у засобах масової інформації та на відповідних інформаційних ресурсах.</w:t>
      </w:r>
    </w:p>
    <w:p w14:paraId="3C12DDF7" w14:textId="77777777" w:rsidR="00D8325D" w:rsidRPr="00B064EF" w:rsidRDefault="00D8325D" w:rsidP="00D8325D">
      <w:pPr>
        <w:tabs>
          <w:tab w:val="left" w:pos="567"/>
        </w:tabs>
        <w:ind w:right="140" w:firstLine="567"/>
        <w:jc w:val="both"/>
        <w:rPr>
          <w:color w:val="000000"/>
          <w:sz w:val="28"/>
          <w:szCs w:val="28"/>
          <w:lang w:val="uk-UA"/>
        </w:rPr>
      </w:pPr>
      <w:r w:rsidRPr="00B064EF">
        <w:rPr>
          <w:color w:val="000000"/>
          <w:sz w:val="28"/>
          <w:szCs w:val="28"/>
          <w:lang w:val="uk-UA"/>
        </w:rPr>
        <w:t>Організовано проведення в обов’язковому порядку оцінки ризиків за кожним фактом реагування на домашнє насильство відповідно до вимог наказу Міністерства соціальної політики України та Міністерства внутрішніх справ України від 13 березня 2019 року № 369/180 «Про затвердження Порядку проведення оцінки ризиків вчинення домашнього насильства» у разі наявності підстав приймати рішення про застосування термінового заборонного припису.</w:t>
      </w:r>
    </w:p>
    <w:p w14:paraId="3ADA31E3" w14:textId="77777777" w:rsidR="00D8325D" w:rsidRPr="00B064EF" w:rsidRDefault="00D8325D" w:rsidP="00D8325D">
      <w:pPr>
        <w:ind w:right="-57" w:firstLine="567"/>
        <w:jc w:val="both"/>
        <w:rPr>
          <w:sz w:val="28"/>
          <w:szCs w:val="28"/>
          <w:lang w:val="uk-UA"/>
        </w:rPr>
      </w:pPr>
      <w:r w:rsidRPr="00B064EF">
        <w:rPr>
          <w:rFonts w:eastAsia="Calibri"/>
          <w:sz w:val="28"/>
          <w:szCs w:val="28"/>
          <w:lang w:val="uk-UA"/>
        </w:rPr>
        <w:t>На постійній основі вивчається можливість удосконалення інформування суб’єктів взаємодії у відповідності до постанови</w:t>
      </w:r>
      <w:r w:rsidRPr="00B064EF">
        <w:rPr>
          <w:sz w:val="28"/>
          <w:szCs w:val="28"/>
          <w:lang w:val="uk-UA"/>
        </w:rPr>
        <w:t xml:space="preserve"> Кабінету Міністрів України від 22 серпня 2018 року № 658. </w:t>
      </w:r>
    </w:p>
    <w:p w14:paraId="5FB8A42F" w14:textId="77777777" w:rsidR="00D8325D" w:rsidRDefault="00D8325D" w:rsidP="00D8325D">
      <w:pPr>
        <w:pStyle w:val="21"/>
        <w:spacing w:after="0" w:line="240" w:lineRule="auto"/>
        <w:ind w:firstLine="567"/>
        <w:jc w:val="both"/>
        <w:rPr>
          <w:rFonts w:ascii="Times New Roman" w:hAnsi="Times New Roman"/>
          <w:sz w:val="28"/>
          <w:szCs w:val="28"/>
        </w:rPr>
      </w:pPr>
      <w:r w:rsidRPr="00B064EF">
        <w:rPr>
          <w:rFonts w:ascii="Times New Roman" w:hAnsi="Times New Roman"/>
          <w:sz w:val="28"/>
          <w:szCs w:val="28"/>
        </w:rPr>
        <w:lastRenderedPageBreak/>
        <w:tab/>
        <w:t>Разом з тим, проводиться щомісячне узагальнення переданої інформації з письмовим її підтвердженням з метою уникнення фактів щодо не належного інформування або взагалі його відсутності, так як, реагування та розгляд матеріалів щодо вчинення «домашнього насильства» здійснюється працівниками поліції різних служб Рівненського РУП ГУНП в Рівненській області, а також і працівниками УПП в Рівненській області ДПП. В зв’язку із чим, зазначене питання потребує залучення значних людських ресурсів щодо по добового моніторингу та передачі узагальненої інформації до відповідних суб’єктів, які в свою чергу не мають змоги на відповідне реагування у вечірній та нічний час доби, а також у вихідні та святкові дні.</w:t>
      </w:r>
      <w:r>
        <w:rPr>
          <w:rFonts w:ascii="Times New Roman" w:hAnsi="Times New Roman"/>
          <w:sz w:val="28"/>
          <w:szCs w:val="28"/>
        </w:rPr>
        <w:t xml:space="preserve"> </w:t>
      </w:r>
    </w:p>
    <w:p w14:paraId="497F8D4B" w14:textId="77777777" w:rsidR="00D8325D" w:rsidRPr="00B064EF" w:rsidRDefault="00D8325D" w:rsidP="00D8325D">
      <w:pPr>
        <w:pStyle w:val="21"/>
        <w:spacing w:after="0" w:line="240" w:lineRule="auto"/>
        <w:ind w:firstLine="567"/>
        <w:jc w:val="both"/>
        <w:rPr>
          <w:rFonts w:ascii="Times New Roman" w:hAnsi="Times New Roman"/>
          <w:sz w:val="28"/>
          <w:szCs w:val="28"/>
        </w:rPr>
      </w:pPr>
      <w:r w:rsidRPr="00B064EF">
        <w:rPr>
          <w:rFonts w:ascii="Times New Roman" w:hAnsi="Times New Roman"/>
          <w:sz w:val="28"/>
          <w:szCs w:val="28"/>
        </w:rPr>
        <w:t xml:space="preserve">Не врегульованим залишається ситуація щодо впровадження Єдиного державного реєстру випадків домашнього насильства та насильства за ознакою статі, який передбачений Законом України «Про запобігання та протидію домашньому насильству», що в свою чергу ускладнює роботу за вказаним напрямком, так як, під час надходження інформації про фак вчинення домашнього насильства, від одного суб’єкту до іншого, зазначена інформація дублюється, що призводить до значного викривлення статистичних даних.  </w:t>
      </w:r>
    </w:p>
    <w:p w14:paraId="3D5C5781" w14:textId="77777777" w:rsidR="00D8325D" w:rsidRPr="00B064EF" w:rsidRDefault="00D8325D" w:rsidP="00D8325D">
      <w:pPr>
        <w:pStyle w:val="21"/>
        <w:spacing w:after="0" w:line="240" w:lineRule="auto"/>
        <w:ind w:firstLine="567"/>
        <w:jc w:val="both"/>
        <w:rPr>
          <w:rFonts w:ascii="Times New Roman" w:eastAsia="Calibri" w:hAnsi="Times New Roman"/>
          <w:sz w:val="28"/>
          <w:szCs w:val="28"/>
        </w:rPr>
      </w:pPr>
      <w:r w:rsidRPr="00B064EF">
        <w:rPr>
          <w:rFonts w:ascii="Times New Roman" w:eastAsia="Calibri" w:hAnsi="Times New Roman"/>
          <w:sz w:val="28"/>
          <w:szCs w:val="28"/>
        </w:rPr>
        <w:t>Працівники поліції Рівненського РУП ГУНП в Рівненській області входять до складу  Рівненської міської координаційної ради з питань сім’ї, рівності за ознакою статі, демографічного розвитку, запобігання та протидії домашньому насильству, насильству за ознакою статі та торгівлі людьми</w:t>
      </w:r>
      <w:r>
        <w:rPr>
          <w:rFonts w:ascii="Times New Roman" w:eastAsia="Calibri" w:hAnsi="Times New Roman"/>
          <w:sz w:val="28"/>
          <w:szCs w:val="28"/>
        </w:rPr>
        <w:t>,</w:t>
      </w:r>
      <w:r w:rsidRPr="00B064EF">
        <w:rPr>
          <w:rFonts w:ascii="Times New Roman" w:eastAsia="Calibri" w:hAnsi="Times New Roman"/>
          <w:sz w:val="28"/>
          <w:szCs w:val="28"/>
        </w:rPr>
        <w:t xml:space="preserve"> де проводиться координація дій всіх суб’єктів взаємодії та узгодження шляхів вирішення проблемних питань за вказаним напрямком діяльності.</w:t>
      </w:r>
    </w:p>
    <w:p w14:paraId="1A95C0DD" w14:textId="77777777" w:rsidR="00D8325D" w:rsidRPr="00B064EF" w:rsidRDefault="00D8325D" w:rsidP="00D8325D">
      <w:pPr>
        <w:tabs>
          <w:tab w:val="num" w:pos="0"/>
          <w:tab w:val="left" w:pos="709"/>
        </w:tabs>
        <w:ind w:right="44" w:firstLine="567"/>
        <w:jc w:val="both"/>
        <w:rPr>
          <w:sz w:val="28"/>
          <w:szCs w:val="28"/>
          <w:lang w:val="uk-UA"/>
        </w:rPr>
      </w:pPr>
      <w:r w:rsidRPr="00B064EF">
        <w:rPr>
          <w:sz w:val="28"/>
          <w:szCs w:val="28"/>
          <w:lang w:val="uk-UA"/>
        </w:rPr>
        <w:t xml:space="preserve">В системі професійної підготовки працівників поліції систематично проводяться додаткові заняття по вивченню та застосуванню норм Закону України від 07 грудня 2017 року № 2229-VIII «Про запобігання та протидію домашньому насильству» та інших нормативно – правових актів пов’язаних із домашнім насильством. </w:t>
      </w:r>
    </w:p>
    <w:p w14:paraId="7E149F52" w14:textId="77777777" w:rsidR="00D8325D" w:rsidRPr="00B064EF" w:rsidRDefault="00D8325D" w:rsidP="00D8325D">
      <w:pPr>
        <w:pStyle w:val="21"/>
        <w:spacing w:after="0" w:line="240" w:lineRule="auto"/>
        <w:ind w:firstLine="567"/>
        <w:jc w:val="both"/>
        <w:rPr>
          <w:rFonts w:ascii="Times New Roman" w:hAnsi="Times New Roman"/>
          <w:sz w:val="28"/>
          <w:szCs w:val="28"/>
        </w:rPr>
      </w:pPr>
      <w:r w:rsidRPr="00B064EF">
        <w:rPr>
          <w:rFonts w:ascii="Times New Roman" w:hAnsi="Times New Roman"/>
          <w:sz w:val="28"/>
          <w:szCs w:val="28"/>
        </w:rPr>
        <w:tab/>
        <w:t>Постійно за участю представників служби у справах дітей місцевої адміністрації, закладів освіти та охорони здоров’я проводяться спільні заходи щодо виявлення та взяття на облік дорослих осіб і неповнолітніх, які вчиняють домашнє насильство, зловживають спиртними напоями, уживають наркотичні засоби тощо. Проводяться інформаційні заходи щодо протидії домашньому насильству. До винних застосовуються заходи впливу згідно з чинним законодавством.</w:t>
      </w:r>
    </w:p>
    <w:p w14:paraId="7831001A" w14:textId="77777777" w:rsidR="00D8325D" w:rsidRPr="00B064EF" w:rsidRDefault="00D8325D" w:rsidP="00D8325D">
      <w:pPr>
        <w:ind w:left="-57" w:right="-57" w:firstLine="567"/>
        <w:jc w:val="both"/>
        <w:rPr>
          <w:sz w:val="28"/>
          <w:szCs w:val="28"/>
          <w:lang w:val="uk-UA"/>
        </w:rPr>
      </w:pPr>
      <w:r w:rsidRPr="00B064EF">
        <w:rPr>
          <w:rFonts w:eastAsia="Calibri"/>
          <w:sz w:val="28"/>
          <w:szCs w:val="28"/>
          <w:lang w:val="uk-UA"/>
        </w:rPr>
        <w:t xml:space="preserve">Працівниками поліції Рівненського РУП ГУНП в Рівненській області забезпечується участь у всіх без винятку заходах присвячених протидії домашньому та гендерно зумовленому насильству, а також торгівлі людьми. Окрім цього, </w:t>
      </w:r>
      <w:r w:rsidRPr="00B064EF">
        <w:rPr>
          <w:sz w:val="28"/>
          <w:szCs w:val="28"/>
          <w:lang w:val="uk-UA"/>
        </w:rPr>
        <w:t>питання виконання вимог Закону України «Про запобігання та протидію домашньому насильству» неодноразово розглядалося на оперативних нарадах при керівництві Рівненського РУП ГУНП в Рівненській області.</w:t>
      </w:r>
    </w:p>
    <w:p w14:paraId="0ADDD445" w14:textId="77777777" w:rsidR="00D8325D" w:rsidRPr="00B064EF" w:rsidRDefault="00D8325D" w:rsidP="00D8325D">
      <w:pPr>
        <w:ind w:left="-57" w:right="-57" w:firstLine="567"/>
        <w:jc w:val="both"/>
        <w:rPr>
          <w:rFonts w:eastAsia="Calibri"/>
          <w:sz w:val="28"/>
          <w:szCs w:val="28"/>
          <w:lang w:val="uk-UA"/>
        </w:rPr>
      </w:pPr>
      <w:r w:rsidRPr="00B064EF">
        <w:rPr>
          <w:rFonts w:eastAsia="Calibri"/>
          <w:sz w:val="28"/>
          <w:szCs w:val="28"/>
          <w:lang w:val="uk-UA"/>
        </w:rPr>
        <w:t xml:space="preserve">При розгляді всіх без винятку зареєстрованих звернень та повідомлень щодо можливого факту вчинення «домашнього насильства», у відповідності до Закону України «Про звернення громадян» та Закону України «Про протидію та запобігання домашньому насильству», постраждалим особам надається письмова відповідь з роз’ясненням їх прав, як постраждалих осіб, а також зазначаються </w:t>
      </w:r>
      <w:r w:rsidRPr="00B064EF">
        <w:rPr>
          <w:rFonts w:eastAsia="Calibri"/>
          <w:sz w:val="28"/>
          <w:szCs w:val="28"/>
          <w:lang w:val="uk-UA"/>
        </w:rPr>
        <w:lastRenderedPageBreak/>
        <w:t>контактні дані інших суб’єктів взаємодії, куди має право та може звернутися постраждала особа.</w:t>
      </w:r>
    </w:p>
    <w:p w14:paraId="7B25010D" w14:textId="77777777" w:rsidR="00D8325D" w:rsidRPr="006C354D" w:rsidRDefault="00D8325D" w:rsidP="00D8325D">
      <w:pPr>
        <w:ind w:left="-57" w:right="-57" w:firstLine="567"/>
        <w:jc w:val="both"/>
        <w:rPr>
          <w:lang w:val="uk-UA"/>
        </w:rPr>
      </w:pPr>
      <w:r w:rsidRPr="006C354D">
        <w:rPr>
          <w:sz w:val="28"/>
          <w:szCs w:val="28"/>
          <w:lang w:val="uk-UA"/>
        </w:rPr>
        <w:t>Протягом звітного періоду працівниками поліції Рівненського РУП ГУНП в Рівненській області профілактичний вплив здійснюється відносно 662 осіб, які вчиняли домашнє насильство (чоловіки – 574 жінки - 88).</w:t>
      </w:r>
    </w:p>
    <w:p w14:paraId="55A65372" w14:textId="77777777" w:rsidR="00D8325D" w:rsidRPr="00B064EF" w:rsidRDefault="00D8325D" w:rsidP="00D8325D">
      <w:pPr>
        <w:ind w:left="-57" w:right="-57" w:firstLine="624"/>
        <w:jc w:val="both"/>
        <w:rPr>
          <w:rFonts w:eastAsia="Calibri"/>
          <w:lang w:val="uk-UA"/>
        </w:rPr>
      </w:pPr>
    </w:p>
    <w:p w14:paraId="68DC22D7" w14:textId="77777777" w:rsidR="00D8325D" w:rsidRPr="00B064EF" w:rsidRDefault="00D8325D" w:rsidP="00D8325D">
      <w:pPr>
        <w:pStyle w:val="21"/>
        <w:spacing w:after="0" w:line="240" w:lineRule="auto"/>
        <w:ind w:firstLine="567"/>
        <w:jc w:val="both"/>
        <w:rPr>
          <w:rFonts w:asciiTheme="minorHAnsi" w:hAnsiTheme="minorHAnsi"/>
          <w:sz w:val="28"/>
          <w:szCs w:val="28"/>
        </w:rPr>
      </w:pPr>
    </w:p>
    <w:p w14:paraId="6031778F" w14:textId="77777777" w:rsidR="00D8325D" w:rsidRPr="00D34E22" w:rsidRDefault="00D8325D" w:rsidP="00D8325D">
      <w:pPr>
        <w:pStyle w:val="21"/>
        <w:spacing w:after="0" w:line="240" w:lineRule="auto"/>
        <w:ind w:firstLine="567"/>
        <w:jc w:val="both"/>
        <w:rPr>
          <w:rFonts w:asciiTheme="minorHAnsi" w:hAnsiTheme="minorHAnsi"/>
          <w:sz w:val="28"/>
          <w:szCs w:val="28"/>
        </w:rPr>
      </w:pPr>
    </w:p>
    <w:p w14:paraId="64C4808A" w14:textId="77777777" w:rsidR="00D8325D" w:rsidRPr="00D34E22" w:rsidRDefault="00D8325D" w:rsidP="00D8325D">
      <w:pPr>
        <w:pStyle w:val="21"/>
        <w:spacing w:after="0" w:line="240" w:lineRule="auto"/>
        <w:ind w:firstLine="567"/>
        <w:jc w:val="both"/>
        <w:rPr>
          <w:rStyle w:val="af1"/>
          <w:rFonts w:eastAsiaTheme="majorEastAsia"/>
          <w:color w:val="FF0000"/>
          <w:sz w:val="28"/>
          <w:szCs w:val="28"/>
        </w:rPr>
      </w:pPr>
    </w:p>
    <w:p w14:paraId="618414EF" w14:textId="77777777" w:rsidR="00D8325D" w:rsidRPr="00D34E22" w:rsidRDefault="00D8325D" w:rsidP="00D8325D">
      <w:pPr>
        <w:pStyle w:val="21"/>
        <w:spacing w:after="0" w:line="240" w:lineRule="auto"/>
        <w:ind w:firstLine="567"/>
        <w:jc w:val="both"/>
        <w:rPr>
          <w:rStyle w:val="af1"/>
          <w:rFonts w:eastAsiaTheme="majorEastAsia"/>
          <w:color w:val="FF0000"/>
          <w:sz w:val="28"/>
          <w:szCs w:val="28"/>
        </w:rPr>
      </w:pPr>
    </w:p>
    <w:p w14:paraId="2323F6C2" w14:textId="77777777" w:rsidR="00D8325D" w:rsidRPr="00D34E22" w:rsidRDefault="00D8325D" w:rsidP="00D8325D">
      <w:pPr>
        <w:pStyle w:val="21"/>
        <w:spacing w:after="0" w:line="240" w:lineRule="auto"/>
        <w:ind w:firstLine="567"/>
        <w:jc w:val="both"/>
        <w:rPr>
          <w:rFonts w:ascii="Times New Roman" w:hAnsi="Times New Roman"/>
          <w:color w:val="FF0000"/>
          <w:sz w:val="28"/>
          <w:szCs w:val="28"/>
        </w:rPr>
      </w:pPr>
    </w:p>
    <w:p w14:paraId="35BE3377" w14:textId="77777777" w:rsidR="00D8325D" w:rsidRPr="00D34E22" w:rsidRDefault="00D8325D" w:rsidP="00D8325D">
      <w:pPr>
        <w:pStyle w:val="24"/>
        <w:shd w:val="clear" w:color="auto" w:fill="auto"/>
        <w:spacing w:after="0" w:line="240" w:lineRule="auto"/>
        <w:ind w:firstLine="567"/>
        <w:jc w:val="both"/>
        <w:rPr>
          <w:color w:val="FF0000"/>
          <w:sz w:val="28"/>
          <w:szCs w:val="28"/>
        </w:rPr>
      </w:pPr>
    </w:p>
    <w:p w14:paraId="5CC91E8A" w14:textId="77777777" w:rsidR="00D8325D" w:rsidRPr="00D34E22" w:rsidRDefault="00D8325D" w:rsidP="00D8325D">
      <w:pPr>
        <w:pStyle w:val="af"/>
        <w:widowControl w:val="0"/>
        <w:shd w:val="clear" w:color="auto" w:fill="FFFFFF"/>
        <w:spacing w:before="0" w:beforeAutospacing="0" w:after="0" w:afterAutospacing="0"/>
        <w:ind w:firstLine="567"/>
        <w:jc w:val="both"/>
        <w:rPr>
          <w:color w:val="FF0000"/>
          <w:sz w:val="28"/>
          <w:szCs w:val="28"/>
        </w:rPr>
      </w:pPr>
    </w:p>
    <w:p w14:paraId="56A3AEDB" w14:textId="77777777" w:rsidR="00BB6684" w:rsidRPr="00D8325D" w:rsidRDefault="00BB6684">
      <w:pPr>
        <w:rPr>
          <w:lang w:val="uk-UA"/>
        </w:rPr>
      </w:pPr>
    </w:p>
    <w:sectPr w:rsidR="00BB6684" w:rsidRPr="00D8325D" w:rsidSect="00D8325D">
      <w:headerReference w:type="default" r:id="rId9"/>
      <w:pgSz w:w="11906" w:h="16838" w:code="9"/>
      <w:pgMar w:top="851" w:right="85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B2B0" w14:textId="77777777" w:rsidR="001C59DB" w:rsidRDefault="001C59DB">
      <w:r>
        <w:separator/>
      </w:r>
    </w:p>
  </w:endnote>
  <w:endnote w:type="continuationSeparator" w:id="0">
    <w:p w14:paraId="15A8AF5B" w14:textId="77777777" w:rsidR="001C59DB" w:rsidRDefault="001C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3849" w14:textId="77777777" w:rsidR="001C59DB" w:rsidRDefault="001C59DB">
      <w:r>
        <w:separator/>
      </w:r>
    </w:p>
  </w:footnote>
  <w:footnote w:type="continuationSeparator" w:id="0">
    <w:p w14:paraId="258F0246" w14:textId="77777777" w:rsidR="001C59DB" w:rsidRDefault="001C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367477"/>
      <w:docPartObj>
        <w:docPartGallery w:val="Page Numbers (Top of Page)"/>
        <w:docPartUnique/>
      </w:docPartObj>
    </w:sdtPr>
    <w:sdtEndPr/>
    <w:sdtContent>
      <w:p w14:paraId="2AA58AD2" w14:textId="77777777" w:rsidR="00D8325D" w:rsidRDefault="00D8325D">
        <w:pPr>
          <w:pStyle w:val="af2"/>
          <w:jc w:val="center"/>
        </w:pPr>
        <w:r>
          <w:fldChar w:fldCharType="begin"/>
        </w:r>
        <w:r>
          <w:instrText>PAGE   \* MERGEFORMAT</w:instrText>
        </w:r>
        <w:r>
          <w:fldChar w:fldCharType="separate"/>
        </w:r>
        <w:r>
          <w:rPr>
            <w:lang w:val="uk-UA"/>
          </w:rPr>
          <w:t>2</w:t>
        </w:r>
        <w:r>
          <w:fldChar w:fldCharType="end"/>
        </w:r>
      </w:p>
    </w:sdtContent>
  </w:sdt>
  <w:p w14:paraId="2BCB6957" w14:textId="77777777" w:rsidR="00D8325D" w:rsidRDefault="00D8325D">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C3"/>
    <w:rsid w:val="0005565C"/>
    <w:rsid w:val="001C59DB"/>
    <w:rsid w:val="003423E6"/>
    <w:rsid w:val="00503B5D"/>
    <w:rsid w:val="00527032"/>
    <w:rsid w:val="00556E6C"/>
    <w:rsid w:val="006251A3"/>
    <w:rsid w:val="006C693A"/>
    <w:rsid w:val="006F0A6A"/>
    <w:rsid w:val="0071227D"/>
    <w:rsid w:val="00721342"/>
    <w:rsid w:val="00746FDA"/>
    <w:rsid w:val="007771C3"/>
    <w:rsid w:val="007D1444"/>
    <w:rsid w:val="009D724F"/>
    <w:rsid w:val="009F6336"/>
    <w:rsid w:val="00BA23BA"/>
    <w:rsid w:val="00BB6684"/>
    <w:rsid w:val="00D17F40"/>
    <w:rsid w:val="00D8325D"/>
    <w:rsid w:val="00E41469"/>
    <w:rsid w:val="00EB2538"/>
    <w:rsid w:val="00FA3D94"/>
    <w:rsid w:val="00FC1C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8136"/>
  <w15:chartTrackingRefBased/>
  <w15:docId w15:val="{F97ADBE8-8148-4CC9-8ED4-268E5481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25D"/>
    <w:pPr>
      <w:widowControl w:val="0"/>
      <w:suppressAutoHyphens/>
      <w:spacing w:after="0" w:line="240" w:lineRule="auto"/>
    </w:pPr>
    <w:rPr>
      <w:rFonts w:ascii="Times New Roman" w:eastAsia="Lucida Sans Unicode" w:hAnsi="Times New Roman" w:cs="Times New Roman"/>
      <w:kern w:val="0"/>
      <w:sz w:val="24"/>
      <w:szCs w:val="24"/>
      <w:lang w:val="ru-RU"/>
      <w14:ligatures w14:val="none"/>
    </w:rPr>
  </w:style>
  <w:style w:type="paragraph" w:styleId="1">
    <w:name w:val="heading 1"/>
    <w:basedOn w:val="a"/>
    <w:next w:val="a"/>
    <w:link w:val="10"/>
    <w:qFormat/>
    <w:rsid w:val="007771C3"/>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uk-UA"/>
      <w14:ligatures w14:val="standardContextual"/>
    </w:rPr>
  </w:style>
  <w:style w:type="paragraph" w:styleId="2">
    <w:name w:val="heading 2"/>
    <w:basedOn w:val="a"/>
    <w:next w:val="a"/>
    <w:link w:val="20"/>
    <w:uiPriority w:val="9"/>
    <w:semiHidden/>
    <w:unhideWhenUsed/>
    <w:qFormat/>
    <w:rsid w:val="007771C3"/>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uk-UA"/>
      <w14:ligatures w14:val="standardContextual"/>
    </w:rPr>
  </w:style>
  <w:style w:type="paragraph" w:styleId="3">
    <w:name w:val="heading 3"/>
    <w:basedOn w:val="a"/>
    <w:next w:val="a"/>
    <w:link w:val="30"/>
    <w:uiPriority w:val="9"/>
    <w:semiHidden/>
    <w:unhideWhenUsed/>
    <w:qFormat/>
    <w:rsid w:val="007771C3"/>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uk-UA"/>
      <w14:ligatures w14:val="standardContextual"/>
    </w:rPr>
  </w:style>
  <w:style w:type="paragraph" w:styleId="4">
    <w:name w:val="heading 4"/>
    <w:basedOn w:val="a"/>
    <w:next w:val="a"/>
    <w:link w:val="40"/>
    <w:uiPriority w:val="9"/>
    <w:semiHidden/>
    <w:unhideWhenUsed/>
    <w:qFormat/>
    <w:rsid w:val="007771C3"/>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uk-UA"/>
      <w14:ligatures w14:val="standardContextual"/>
    </w:rPr>
  </w:style>
  <w:style w:type="paragraph" w:styleId="5">
    <w:name w:val="heading 5"/>
    <w:basedOn w:val="a"/>
    <w:next w:val="a"/>
    <w:link w:val="50"/>
    <w:uiPriority w:val="9"/>
    <w:semiHidden/>
    <w:unhideWhenUsed/>
    <w:qFormat/>
    <w:rsid w:val="007771C3"/>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uk-UA"/>
      <w14:ligatures w14:val="standardContextual"/>
    </w:rPr>
  </w:style>
  <w:style w:type="paragraph" w:styleId="6">
    <w:name w:val="heading 6"/>
    <w:basedOn w:val="a"/>
    <w:next w:val="a"/>
    <w:link w:val="60"/>
    <w:uiPriority w:val="9"/>
    <w:semiHidden/>
    <w:unhideWhenUsed/>
    <w:qFormat/>
    <w:rsid w:val="007771C3"/>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uk-UA"/>
      <w14:ligatures w14:val="standardContextual"/>
    </w:rPr>
  </w:style>
  <w:style w:type="paragraph" w:styleId="7">
    <w:name w:val="heading 7"/>
    <w:basedOn w:val="a"/>
    <w:next w:val="a"/>
    <w:link w:val="70"/>
    <w:uiPriority w:val="9"/>
    <w:semiHidden/>
    <w:unhideWhenUsed/>
    <w:qFormat/>
    <w:rsid w:val="007771C3"/>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uk-UA"/>
      <w14:ligatures w14:val="standardContextual"/>
    </w:rPr>
  </w:style>
  <w:style w:type="paragraph" w:styleId="8">
    <w:name w:val="heading 8"/>
    <w:basedOn w:val="a"/>
    <w:next w:val="a"/>
    <w:link w:val="80"/>
    <w:uiPriority w:val="9"/>
    <w:semiHidden/>
    <w:unhideWhenUsed/>
    <w:qFormat/>
    <w:rsid w:val="007771C3"/>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uk-UA"/>
      <w14:ligatures w14:val="standardContextual"/>
    </w:rPr>
  </w:style>
  <w:style w:type="paragraph" w:styleId="9">
    <w:name w:val="heading 9"/>
    <w:basedOn w:val="a"/>
    <w:next w:val="a"/>
    <w:link w:val="90"/>
    <w:uiPriority w:val="9"/>
    <w:semiHidden/>
    <w:unhideWhenUsed/>
    <w:qFormat/>
    <w:rsid w:val="007771C3"/>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71C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771C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771C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771C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771C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771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71C3"/>
    <w:rPr>
      <w:rFonts w:eastAsiaTheme="majorEastAsia" w:cstheme="majorBidi"/>
      <w:color w:val="595959" w:themeColor="text1" w:themeTint="A6"/>
    </w:rPr>
  </w:style>
  <w:style w:type="character" w:customStyle="1" w:styleId="80">
    <w:name w:val="Заголовок 8 Знак"/>
    <w:basedOn w:val="a0"/>
    <w:link w:val="8"/>
    <w:uiPriority w:val="9"/>
    <w:semiHidden/>
    <w:rsid w:val="007771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71C3"/>
    <w:rPr>
      <w:rFonts w:eastAsiaTheme="majorEastAsia" w:cstheme="majorBidi"/>
      <w:color w:val="272727" w:themeColor="text1" w:themeTint="D8"/>
    </w:rPr>
  </w:style>
  <w:style w:type="paragraph" w:styleId="a3">
    <w:name w:val="Title"/>
    <w:basedOn w:val="a"/>
    <w:next w:val="a"/>
    <w:link w:val="a4"/>
    <w:uiPriority w:val="10"/>
    <w:qFormat/>
    <w:rsid w:val="007771C3"/>
    <w:pPr>
      <w:widowControl/>
      <w:suppressAutoHyphens w:val="0"/>
      <w:spacing w:after="80"/>
      <w:contextualSpacing/>
    </w:pPr>
    <w:rPr>
      <w:rFonts w:asciiTheme="majorHAnsi" w:eastAsiaTheme="majorEastAsia" w:hAnsiTheme="majorHAnsi" w:cstheme="majorBidi"/>
      <w:spacing w:val="-10"/>
      <w:kern w:val="28"/>
      <w:sz w:val="56"/>
      <w:szCs w:val="56"/>
      <w:lang w:val="uk-UA"/>
      <w14:ligatures w14:val="standardContextual"/>
    </w:rPr>
  </w:style>
  <w:style w:type="character" w:customStyle="1" w:styleId="a4">
    <w:name w:val="Назва Знак"/>
    <w:basedOn w:val="a0"/>
    <w:link w:val="a3"/>
    <w:uiPriority w:val="10"/>
    <w:rsid w:val="00777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1C3"/>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uk-UA"/>
      <w14:ligatures w14:val="standardContextual"/>
    </w:rPr>
  </w:style>
  <w:style w:type="character" w:customStyle="1" w:styleId="a6">
    <w:name w:val="Підзаголовок Знак"/>
    <w:basedOn w:val="a0"/>
    <w:link w:val="a5"/>
    <w:uiPriority w:val="11"/>
    <w:rsid w:val="007771C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771C3"/>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uk-UA"/>
      <w14:ligatures w14:val="standardContextual"/>
    </w:rPr>
  </w:style>
  <w:style w:type="character" w:customStyle="1" w:styleId="a8">
    <w:name w:val="Цитата Знак"/>
    <w:basedOn w:val="a0"/>
    <w:link w:val="a7"/>
    <w:uiPriority w:val="29"/>
    <w:rsid w:val="007771C3"/>
    <w:rPr>
      <w:i/>
      <w:iCs/>
      <w:color w:val="404040" w:themeColor="text1" w:themeTint="BF"/>
    </w:rPr>
  </w:style>
  <w:style w:type="paragraph" w:styleId="a9">
    <w:name w:val="List Paragraph"/>
    <w:basedOn w:val="a"/>
    <w:uiPriority w:val="34"/>
    <w:qFormat/>
    <w:rsid w:val="007771C3"/>
    <w:pPr>
      <w:widowControl/>
      <w:suppressAutoHyphens w:val="0"/>
      <w:spacing w:after="160" w:line="259" w:lineRule="auto"/>
      <w:ind w:left="720"/>
      <w:contextualSpacing/>
    </w:pPr>
    <w:rPr>
      <w:rFonts w:asciiTheme="minorHAnsi" w:eastAsiaTheme="minorHAnsi" w:hAnsiTheme="minorHAnsi" w:cstheme="minorBidi"/>
      <w:kern w:val="2"/>
      <w:sz w:val="22"/>
      <w:szCs w:val="22"/>
      <w:lang w:val="uk-UA"/>
      <w14:ligatures w14:val="standardContextual"/>
    </w:rPr>
  </w:style>
  <w:style w:type="character" w:styleId="aa">
    <w:name w:val="Intense Emphasis"/>
    <w:basedOn w:val="a0"/>
    <w:uiPriority w:val="21"/>
    <w:qFormat/>
    <w:rsid w:val="007771C3"/>
    <w:rPr>
      <w:i/>
      <w:iCs/>
      <w:color w:val="0F4761" w:themeColor="accent1" w:themeShade="BF"/>
    </w:rPr>
  </w:style>
  <w:style w:type="paragraph" w:styleId="ab">
    <w:name w:val="Intense Quote"/>
    <w:basedOn w:val="a"/>
    <w:next w:val="a"/>
    <w:link w:val="ac"/>
    <w:uiPriority w:val="30"/>
    <w:qFormat/>
    <w:rsid w:val="007771C3"/>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uk-UA"/>
      <w14:ligatures w14:val="standardContextual"/>
    </w:rPr>
  </w:style>
  <w:style w:type="character" w:customStyle="1" w:styleId="ac">
    <w:name w:val="Насичена цитата Знак"/>
    <w:basedOn w:val="a0"/>
    <w:link w:val="ab"/>
    <w:uiPriority w:val="30"/>
    <w:rsid w:val="007771C3"/>
    <w:rPr>
      <w:i/>
      <w:iCs/>
      <w:color w:val="0F4761" w:themeColor="accent1" w:themeShade="BF"/>
    </w:rPr>
  </w:style>
  <w:style w:type="character" w:styleId="ad">
    <w:name w:val="Intense Reference"/>
    <w:basedOn w:val="a0"/>
    <w:uiPriority w:val="32"/>
    <w:qFormat/>
    <w:rsid w:val="007771C3"/>
    <w:rPr>
      <w:b/>
      <w:bCs/>
      <w:smallCaps/>
      <w:color w:val="0F4761" w:themeColor="accent1" w:themeShade="BF"/>
      <w:spacing w:val="5"/>
    </w:rPr>
  </w:style>
  <w:style w:type="character" w:styleId="ae">
    <w:name w:val="Hyperlink"/>
    <w:rsid w:val="00D8325D"/>
    <w:rPr>
      <w:color w:val="0000FF"/>
      <w:u w:val="single"/>
    </w:rPr>
  </w:style>
  <w:style w:type="paragraph" w:styleId="af">
    <w:name w:val="Normal (Web)"/>
    <w:basedOn w:val="a"/>
    <w:link w:val="af0"/>
    <w:unhideWhenUsed/>
    <w:rsid w:val="00D8325D"/>
    <w:pPr>
      <w:widowControl/>
      <w:suppressAutoHyphens w:val="0"/>
      <w:spacing w:before="100" w:beforeAutospacing="1" w:after="100" w:afterAutospacing="1"/>
    </w:pPr>
    <w:rPr>
      <w:rFonts w:eastAsia="Times New Roman"/>
      <w:lang w:val="uk-UA" w:eastAsia="uk-UA"/>
    </w:rPr>
  </w:style>
  <w:style w:type="paragraph" w:styleId="21">
    <w:name w:val="Body Text 2"/>
    <w:basedOn w:val="a"/>
    <w:link w:val="22"/>
    <w:unhideWhenUsed/>
    <w:rsid w:val="00D8325D"/>
    <w:pPr>
      <w:widowControl/>
      <w:suppressAutoHyphens w:val="0"/>
      <w:spacing w:after="120" w:line="480" w:lineRule="auto"/>
    </w:pPr>
    <w:rPr>
      <w:rFonts w:ascii="Antiqua" w:eastAsia="Times New Roman" w:hAnsi="Antiqua"/>
      <w:sz w:val="26"/>
      <w:szCs w:val="20"/>
      <w:lang w:val="uk-UA" w:eastAsia="ru-RU"/>
    </w:rPr>
  </w:style>
  <w:style w:type="character" w:customStyle="1" w:styleId="22">
    <w:name w:val="Основний текст 2 Знак"/>
    <w:basedOn w:val="a0"/>
    <w:link w:val="21"/>
    <w:rsid w:val="00D8325D"/>
    <w:rPr>
      <w:rFonts w:ascii="Antiqua" w:eastAsia="Times New Roman" w:hAnsi="Antiqua" w:cs="Times New Roman"/>
      <w:kern w:val="0"/>
      <w:sz w:val="26"/>
      <w:szCs w:val="20"/>
      <w:lang w:eastAsia="ru-RU"/>
      <w14:ligatures w14:val="none"/>
    </w:rPr>
  </w:style>
  <w:style w:type="character" w:customStyle="1" w:styleId="af1">
    <w:name w:val="Основний текст_"/>
    <w:basedOn w:val="a0"/>
    <w:link w:val="11"/>
    <w:rsid w:val="00D8325D"/>
    <w:rPr>
      <w:rFonts w:ascii="Times New Roman" w:eastAsia="Times New Roman" w:hAnsi="Times New Roman" w:cs="Times New Roman"/>
    </w:rPr>
  </w:style>
  <w:style w:type="paragraph" w:customStyle="1" w:styleId="11">
    <w:name w:val="Основний текст1"/>
    <w:basedOn w:val="a"/>
    <w:link w:val="af1"/>
    <w:rsid w:val="00D8325D"/>
    <w:pPr>
      <w:suppressAutoHyphens w:val="0"/>
      <w:spacing w:line="290" w:lineRule="auto"/>
      <w:ind w:firstLine="400"/>
    </w:pPr>
    <w:rPr>
      <w:rFonts w:eastAsia="Times New Roman"/>
      <w:kern w:val="2"/>
      <w:sz w:val="22"/>
      <w:szCs w:val="22"/>
      <w:lang w:val="uk-UA"/>
      <w14:ligatures w14:val="standardContextual"/>
    </w:rPr>
  </w:style>
  <w:style w:type="character" w:customStyle="1" w:styleId="23">
    <w:name w:val="Основной текст (2)_"/>
    <w:basedOn w:val="a0"/>
    <w:link w:val="24"/>
    <w:rsid w:val="00D8325D"/>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D8325D"/>
    <w:pPr>
      <w:shd w:val="clear" w:color="auto" w:fill="FFFFFF"/>
      <w:suppressAutoHyphens w:val="0"/>
      <w:spacing w:after="60" w:line="0" w:lineRule="atLeast"/>
      <w:jc w:val="center"/>
    </w:pPr>
    <w:rPr>
      <w:rFonts w:eastAsia="Times New Roman"/>
      <w:kern w:val="2"/>
      <w:sz w:val="26"/>
      <w:szCs w:val="26"/>
      <w:lang w:val="uk-UA"/>
      <w14:ligatures w14:val="standardContextual"/>
    </w:rPr>
  </w:style>
  <w:style w:type="character" w:customStyle="1" w:styleId="af0">
    <w:name w:val="Звичайний (веб) Знак"/>
    <w:link w:val="af"/>
    <w:locked/>
    <w:rsid w:val="00D8325D"/>
    <w:rPr>
      <w:rFonts w:ascii="Times New Roman" w:eastAsia="Times New Roman" w:hAnsi="Times New Roman" w:cs="Times New Roman"/>
      <w:kern w:val="0"/>
      <w:sz w:val="24"/>
      <w:szCs w:val="24"/>
      <w:lang w:eastAsia="uk-UA"/>
      <w14:ligatures w14:val="none"/>
    </w:rPr>
  </w:style>
  <w:style w:type="paragraph" w:styleId="af2">
    <w:name w:val="header"/>
    <w:basedOn w:val="a"/>
    <w:link w:val="af3"/>
    <w:uiPriority w:val="99"/>
    <w:unhideWhenUsed/>
    <w:rsid w:val="00D8325D"/>
    <w:pPr>
      <w:tabs>
        <w:tab w:val="center" w:pos="4819"/>
        <w:tab w:val="right" w:pos="9639"/>
      </w:tabs>
    </w:pPr>
  </w:style>
  <w:style w:type="character" w:customStyle="1" w:styleId="af3">
    <w:name w:val="Верхній колонтитул Знак"/>
    <w:basedOn w:val="a0"/>
    <w:link w:val="af2"/>
    <w:uiPriority w:val="99"/>
    <w:rsid w:val="00D8325D"/>
    <w:rPr>
      <w:rFonts w:ascii="Times New Roman" w:eastAsia="Lucida Sans Unicode" w:hAnsi="Times New Roman" w:cs="Times New Roman"/>
      <w:kern w:val="0"/>
      <w:sz w:val="24"/>
      <w:szCs w:val="24"/>
      <w:lang w:val="ru-RU"/>
      <w14:ligatures w14:val="none"/>
    </w:rPr>
  </w:style>
  <w:style w:type="paragraph" w:customStyle="1" w:styleId="31">
    <w:name w:val="Без интервала3"/>
    <w:qFormat/>
    <w:rsid w:val="00D8325D"/>
    <w:pPr>
      <w:spacing w:after="0" w:line="240" w:lineRule="auto"/>
    </w:pPr>
    <w:rPr>
      <w:rFonts w:ascii="Calibri" w:eastAsia="Times New Roman" w:hAnsi="Calibri" w:cs="Times New Roman"/>
      <w:kern w:val="0"/>
      <w:lang w:val="ru-RU" w:eastAsia="ru-RU"/>
      <w14:ligatures w14:val="none"/>
    </w:rPr>
  </w:style>
  <w:style w:type="character" w:customStyle="1" w:styleId="rvts82">
    <w:name w:val="rvts82"/>
    <w:basedOn w:val="a0"/>
    <w:rsid w:val="00D8325D"/>
  </w:style>
  <w:style w:type="paragraph" w:customStyle="1" w:styleId="2556">
    <w:name w:val="2556"/>
    <w:aliases w:val="baiaagaaboqcaaadnqgaaavdcaaaaaaaaaaaaaaaaaaaaaaaaaaaaaaaaaaaaaaaaaaaaaaaaaaaaaaaaaaaaaaaaaaaaaaaaaaaaaaaaaaaaaaaaaaaaaaaaaaaaaaaaaaaaaaaaaaaaaaaaaaaaaaaaaaaaaaaaaaaaaaaaaaaaaaaaaaaaaaaaaaaaaaaaaaaaaaaaaaaaaaaaaaaaaaaaaaaaaaaaaaaaaaa"/>
    <w:basedOn w:val="a"/>
    <w:rsid w:val="00D8325D"/>
    <w:pPr>
      <w:widowControl/>
      <w:suppressAutoHyphens w:val="0"/>
      <w:spacing w:before="100" w:beforeAutospacing="1" w:after="100" w:afterAutospacing="1"/>
    </w:pPr>
    <w:rPr>
      <w:rFonts w:eastAsia="Calibri"/>
      <w:lang w:val="uk-UA" w:eastAsia="uk-UA"/>
    </w:rPr>
  </w:style>
  <w:style w:type="paragraph" w:customStyle="1" w:styleId="rvps14">
    <w:name w:val="rvps14"/>
    <w:basedOn w:val="a"/>
    <w:rsid w:val="00D8325D"/>
    <w:pPr>
      <w:widowControl/>
      <w:suppressAutoHyphens w:val="0"/>
      <w:spacing w:before="100" w:beforeAutospacing="1" w:after="100" w:afterAutospacing="1"/>
    </w:pPr>
    <w:rPr>
      <w:rFonts w:eastAsia="Times New Roman"/>
      <w:lang w:eastAsia="ru-RU"/>
    </w:rPr>
  </w:style>
  <w:style w:type="character" w:customStyle="1" w:styleId="af4">
    <w:name w:val="Виділення жирним"/>
    <w:qFormat/>
    <w:rsid w:val="00D83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84883430276&amp;__cft__%5b0%5d=AZVlZL-QyKdSVDvP2164YAQ_qZzhefqryatQu9EzUEEgrwG7TbRHFB4Et4MpkLsCUMdFvfsopDSVRSVl9v5Kzjs-5IVkx6TIcYyB_LzKDcFCn__fkYoUCzl0rOCZnRkDywk7Dtq3euKB-z343JJQsvRPThWjduGZSTARWq92eeynQWrbvPPKZceiKJS45Qi72Oi-BCH2HXaYYtWLl0_ycodhjZDiB0cTrEwui8MIRpoRYQ&amp;__tn__=-%5dK-R" TargetMode="External"/><Relationship Id="rId3" Type="http://schemas.openxmlformats.org/officeDocument/2006/relationships/webSettings" Target="webSettings.xml"/><Relationship Id="rId7" Type="http://schemas.openxmlformats.org/officeDocument/2006/relationships/hyperlink" Target="https://www.facebook.com/rmsccc?__cft__%5b0%5d=AZVlZL-QyKdSVDvP2164YAQ_qZzhefqryatQu9EzUEEgrwG7TbRHFB4Et4MpkLsCUMdFvfsopDSVRSVl9v5Kzjs-5IVkx6TIcYyB_LzKDcFCn__fkYoUCzl0rOCZnRkDywk7Dtq3euKB-z343JJQsvRPThWjduGZSTARWq92eeynQWrbvPPKZceiKJS45Qi72Oi-BCH2HXaYYtWLl0_ycodhjZDiB0cTrEwui8MIRpoRYQ&amp;__tn__=-%5d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rivneagency2021?__cft__%5b0%5d=AZVlZL-QyKdSVDvP2164YAQ_qZzhefqryatQu9EzUEEgrwG7TbRHFB4Et4MpkLsCUMdFvfsopDSVRSVl9v5Kzjs-5IVkx6TIcYyB_LzKDcFCn__fkYoUCzl0rOCZnRkDywk7Dtq3euKB-z343JJQsvRPThWjduGZSTARWq92eeynQWrbvPPKZceiKJS45Qi72Oi-BCH2HXaYYtWLl0_ycodhjZDiB0cTrEwui8MIRpoRYQ&amp;__tn__=-%5dK-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7583</Words>
  <Characters>51949</Characters>
  <Application>Microsoft Office Word</Application>
  <DocSecurity>0</DocSecurity>
  <Lines>911</Lines>
  <Paragraphs>222</Paragraphs>
  <ScaleCrop>false</ScaleCrop>
  <Company/>
  <LinksUpToDate>false</LinksUpToDate>
  <CharactersWithSpaces>59310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Музичук</dc:creator>
  <cp:keywords/>
  <dc:description/>
  <cp:lastModifiedBy>Ірина Музичук</cp:lastModifiedBy>
  <cp:revision>6</cp:revision>
  <dcterms:created xsi:type="dcterms:W3CDTF">2025-11-27T08:00:00Z</dcterms:created>
  <dcterms:modified xsi:type="dcterms:W3CDTF">2025-12-22T08:49:00Z</dcterms:modified>
</cp:coreProperties>
</file>